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CE30F" w14:textId="28F10832" w:rsidR="00620C9A" w:rsidRPr="004B6F40" w:rsidRDefault="00F264EF" w:rsidP="00F264EF">
      <w:pPr>
        <w:spacing w:after="0" w:line="240" w:lineRule="auto"/>
        <w:jc w:val="center"/>
        <w:rPr>
          <w:rFonts w:asciiTheme="majorBidi" w:hAnsiTheme="majorBidi" w:cstheme="majorBidi"/>
          <w:sz w:val="32"/>
          <w:szCs w:val="32"/>
        </w:rPr>
      </w:pPr>
      <w:r w:rsidRPr="00F264EF">
        <w:rPr>
          <w:rFonts w:asciiTheme="majorBidi" w:hAnsiTheme="majorBidi" w:cstheme="majorBidi"/>
          <w:noProof/>
          <w:sz w:val="36"/>
          <w:szCs w:val="36"/>
        </w:rPr>
        <w:drawing>
          <wp:inline distT="0" distB="0" distL="0" distR="0" wp14:anchorId="7A9C5F76" wp14:editId="741D73D1">
            <wp:extent cx="6349365" cy="9420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9365" cy="9420225"/>
                    </a:xfrm>
                    <a:prstGeom prst="rect">
                      <a:avLst/>
                    </a:prstGeom>
                    <a:noFill/>
                    <a:ln>
                      <a:noFill/>
                    </a:ln>
                  </pic:spPr>
                </pic:pic>
              </a:graphicData>
            </a:graphic>
          </wp:inline>
        </w:drawing>
      </w:r>
      <w:r w:rsidR="008B4198" w:rsidRPr="004B6F40">
        <w:rPr>
          <w:rFonts w:asciiTheme="majorBidi" w:hAnsiTheme="majorBidi" w:cstheme="majorBidi"/>
          <w:sz w:val="36"/>
          <w:szCs w:val="36"/>
        </w:rPr>
        <w:t xml:space="preserve"> </w:t>
      </w:r>
    </w:p>
    <w:p w14:paraId="03D5DC41" w14:textId="786E764D" w:rsidR="0030678A" w:rsidRPr="00BA255F" w:rsidRDefault="0030678A" w:rsidP="001A682B">
      <w:pPr>
        <w:jc w:val="center"/>
        <w:rPr>
          <w:rFonts w:asciiTheme="majorBidi" w:hAnsiTheme="majorBidi" w:cstheme="majorBidi"/>
          <w:sz w:val="28"/>
          <w:szCs w:val="28"/>
        </w:rPr>
      </w:pPr>
      <w:r w:rsidRPr="006E1004">
        <w:rPr>
          <w:rFonts w:asciiTheme="majorBidi" w:hAnsiTheme="majorBidi" w:cstheme="majorBidi"/>
          <w:sz w:val="28"/>
          <w:szCs w:val="28"/>
        </w:rPr>
        <w:lastRenderedPageBreak/>
        <w:t>ПОЯСНИТЕЛЬНАЯ ЗАПИСКА</w:t>
      </w:r>
    </w:p>
    <w:p w14:paraId="4F3C6515" w14:textId="36A79DBC" w:rsidR="00613F43" w:rsidRPr="00697780" w:rsidRDefault="0030678A"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Учебный план начального общего образования</w:t>
      </w:r>
      <w:r w:rsidR="00B645AA" w:rsidRPr="00697780">
        <w:rPr>
          <w:rStyle w:val="markedcontent"/>
          <w:rFonts w:asciiTheme="majorBidi" w:hAnsiTheme="majorBidi" w:cstheme="majorBidi"/>
          <w:sz w:val="24"/>
          <w:szCs w:val="24"/>
        </w:rPr>
        <w:t xml:space="preserve"> Муниципально</w:t>
      </w:r>
      <w:r w:rsidR="00697780" w:rsidRPr="00697780">
        <w:rPr>
          <w:rStyle w:val="markedcontent"/>
          <w:rFonts w:asciiTheme="majorBidi" w:hAnsiTheme="majorBidi" w:cstheme="majorBidi"/>
          <w:sz w:val="24"/>
          <w:szCs w:val="24"/>
        </w:rPr>
        <w:t>го</w:t>
      </w:r>
      <w:r w:rsidR="00B645AA" w:rsidRPr="00697780">
        <w:rPr>
          <w:rStyle w:val="markedcontent"/>
          <w:rFonts w:asciiTheme="majorBidi" w:hAnsiTheme="majorBidi" w:cstheme="majorBidi"/>
          <w:sz w:val="24"/>
          <w:szCs w:val="24"/>
        </w:rPr>
        <w:t xml:space="preserve"> бюджетно</w:t>
      </w:r>
      <w:r w:rsidR="00697780" w:rsidRPr="00697780">
        <w:rPr>
          <w:rStyle w:val="markedcontent"/>
          <w:rFonts w:asciiTheme="majorBidi" w:hAnsiTheme="majorBidi" w:cstheme="majorBidi"/>
          <w:sz w:val="24"/>
          <w:szCs w:val="24"/>
        </w:rPr>
        <w:t>го</w:t>
      </w:r>
      <w:r w:rsidR="00B645AA" w:rsidRPr="00697780">
        <w:rPr>
          <w:rStyle w:val="markedcontent"/>
          <w:rFonts w:asciiTheme="majorBidi" w:hAnsiTheme="majorBidi" w:cstheme="majorBidi"/>
          <w:sz w:val="24"/>
          <w:szCs w:val="24"/>
        </w:rPr>
        <w:t xml:space="preserve"> общеобразовательно</w:t>
      </w:r>
      <w:r w:rsidR="00697780" w:rsidRPr="00697780">
        <w:rPr>
          <w:rStyle w:val="markedcontent"/>
          <w:rFonts w:asciiTheme="majorBidi" w:hAnsiTheme="majorBidi" w:cstheme="majorBidi"/>
          <w:sz w:val="24"/>
          <w:szCs w:val="24"/>
        </w:rPr>
        <w:t>го</w:t>
      </w:r>
      <w:r w:rsidR="00B645AA" w:rsidRPr="00697780">
        <w:rPr>
          <w:rStyle w:val="markedcontent"/>
          <w:rFonts w:asciiTheme="majorBidi" w:hAnsiTheme="majorBidi" w:cstheme="majorBidi"/>
          <w:sz w:val="24"/>
          <w:szCs w:val="24"/>
        </w:rPr>
        <w:t xml:space="preserve"> учреждени</w:t>
      </w:r>
      <w:r w:rsidR="00697780" w:rsidRPr="00697780">
        <w:rPr>
          <w:rStyle w:val="markedcontent"/>
          <w:rFonts w:asciiTheme="majorBidi" w:hAnsiTheme="majorBidi" w:cstheme="majorBidi"/>
          <w:sz w:val="24"/>
          <w:szCs w:val="24"/>
        </w:rPr>
        <w:t>я</w:t>
      </w:r>
      <w:r w:rsidR="00B645AA" w:rsidRPr="00697780">
        <w:rPr>
          <w:rStyle w:val="markedcontent"/>
          <w:rFonts w:asciiTheme="majorBidi" w:hAnsiTheme="majorBidi" w:cstheme="majorBidi"/>
          <w:sz w:val="24"/>
          <w:szCs w:val="24"/>
        </w:rPr>
        <w:t xml:space="preserve"> «Гимназия №93</w:t>
      </w:r>
      <w:r w:rsidR="004B6F40" w:rsidRPr="00697780">
        <w:rPr>
          <w:rStyle w:val="markedcontent"/>
          <w:rFonts w:asciiTheme="majorBidi" w:hAnsiTheme="majorBidi" w:cstheme="majorBidi"/>
          <w:sz w:val="24"/>
          <w:szCs w:val="24"/>
        </w:rPr>
        <w:t xml:space="preserve"> имени </w:t>
      </w:r>
      <w:proofErr w:type="spellStart"/>
      <w:r w:rsidR="004B6F40" w:rsidRPr="00697780">
        <w:rPr>
          <w:rStyle w:val="markedcontent"/>
          <w:rFonts w:asciiTheme="majorBidi" w:hAnsiTheme="majorBidi" w:cstheme="majorBidi"/>
          <w:sz w:val="24"/>
          <w:szCs w:val="24"/>
        </w:rPr>
        <w:t>А.С.Пушкина</w:t>
      </w:r>
      <w:proofErr w:type="spellEnd"/>
      <w:r w:rsidR="00B645AA" w:rsidRPr="00697780">
        <w:rPr>
          <w:rStyle w:val="markedcontent"/>
          <w:rFonts w:asciiTheme="majorBidi" w:hAnsiTheme="majorBidi" w:cstheme="majorBidi"/>
          <w:sz w:val="24"/>
          <w:szCs w:val="24"/>
        </w:rPr>
        <w:t xml:space="preserve">» Советского района </w:t>
      </w:r>
      <w:proofErr w:type="spellStart"/>
      <w:r w:rsidR="00B645AA" w:rsidRPr="00697780">
        <w:rPr>
          <w:rStyle w:val="markedcontent"/>
          <w:rFonts w:asciiTheme="majorBidi" w:hAnsiTheme="majorBidi" w:cstheme="majorBidi"/>
          <w:sz w:val="24"/>
          <w:szCs w:val="24"/>
        </w:rPr>
        <w:t>г.Казани</w:t>
      </w:r>
      <w:proofErr w:type="spellEnd"/>
      <w:r w:rsidR="00B645AA" w:rsidRPr="00697780">
        <w:rPr>
          <w:rFonts w:asciiTheme="majorBidi" w:hAnsiTheme="majorBidi" w:cstheme="majorBidi"/>
          <w:sz w:val="24"/>
          <w:szCs w:val="24"/>
        </w:rPr>
        <w:t xml:space="preserve"> </w:t>
      </w:r>
      <w:r w:rsidRPr="00697780">
        <w:rPr>
          <w:rStyle w:val="markedcontent"/>
          <w:rFonts w:asciiTheme="majorBidi" w:hAnsiTheme="majorBidi" w:cstheme="majorBidi"/>
          <w:sz w:val="24"/>
          <w:szCs w:val="24"/>
        </w:rPr>
        <w:t>(далее - учебный план) для 1-4 классов, реализующих</w:t>
      </w:r>
      <w:r w:rsidR="00EA1496"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основную образовательную программу начального общего образования, соответствующ</w:t>
      </w:r>
      <w:r w:rsidR="001B1213" w:rsidRPr="00697780">
        <w:rPr>
          <w:rStyle w:val="markedcontent"/>
          <w:rFonts w:asciiTheme="majorBidi" w:hAnsiTheme="majorBidi" w:cstheme="majorBidi"/>
          <w:sz w:val="24"/>
          <w:szCs w:val="24"/>
        </w:rPr>
        <w:t>ую</w:t>
      </w:r>
      <w:r w:rsidRPr="00697780">
        <w:rPr>
          <w:rStyle w:val="markedcontent"/>
          <w:rFonts w:asciiTheme="majorBidi" w:hAnsiTheme="majorBidi" w:cstheme="majorBidi"/>
          <w:sz w:val="24"/>
          <w:szCs w:val="24"/>
        </w:rPr>
        <w:t xml:space="preserve"> ФГОС НОО</w:t>
      </w:r>
      <w:r w:rsidR="00613F43" w:rsidRPr="00697780">
        <w:rPr>
          <w:rStyle w:val="markedcontent"/>
          <w:rFonts w:asciiTheme="majorBidi" w:hAnsiTheme="majorBidi" w:cstheme="majorBidi"/>
          <w:sz w:val="24"/>
          <w:szCs w:val="24"/>
        </w:rPr>
        <w:t xml:space="preserve"> (приказ Министерства просвещения Российской Федерации от 31.05.2021 № 286 «Об утверждении федерального государственного образовательного стандарта нач</w:t>
      </w:r>
      <w:r w:rsidR="0031079C" w:rsidRPr="00697780">
        <w:rPr>
          <w:rStyle w:val="markedcontent"/>
          <w:rFonts w:asciiTheme="majorBidi" w:hAnsiTheme="majorBidi" w:cstheme="majorBidi"/>
          <w:sz w:val="24"/>
          <w:szCs w:val="24"/>
        </w:rPr>
        <w:t>ального общего образования»)</w:t>
      </w:r>
      <w:r w:rsidRPr="00697780">
        <w:rPr>
          <w:rStyle w:val="markedcontent"/>
          <w:rFonts w:asciiTheme="majorBidi" w:hAnsiTheme="majorBidi" w:cstheme="majorBidi"/>
          <w:sz w:val="24"/>
          <w:szCs w:val="24"/>
        </w:rPr>
        <w:t xml:space="preserve">, </w:t>
      </w:r>
      <w:r w:rsidR="00FC2435" w:rsidRPr="00697780">
        <w:rPr>
          <w:rStyle w:val="markedcontent"/>
          <w:rFonts w:asciiTheme="majorBidi" w:hAnsiTheme="majorBidi" w:cstheme="majorBidi"/>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AFEAF45" w14:textId="42FA0142" w:rsidR="001A75C4" w:rsidRPr="00697780" w:rsidRDefault="001A75C4"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Учебный план является частью образовательной программы</w:t>
      </w:r>
      <w:r w:rsidR="003C7983" w:rsidRPr="00697780">
        <w:rPr>
          <w:rStyle w:val="markedcontent"/>
          <w:rFonts w:asciiTheme="majorBidi" w:hAnsiTheme="majorBidi" w:cstheme="majorBidi"/>
          <w:sz w:val="24"/>
          <w:szCs w:val="24"/>
        </w:rPr>
        <w:t xml:space="preserve"> </w:t>
      </w:r>
      <w:r w:rsidR="00EE0C26" w:rsidRPr="00697780">
        <w:rPr>
          <w:rStyle w:val="markedcontent"/>
          <w:rFonts w:asciiTheme="majorBidi" w:hAnsiTheme="majorBidi" w:cstheme="majorBidi"/>
          <w:sz w:val="24"/>
          <w:szCs w:val="24"/>
        </w:rPr>
        <w:t>Муниципально</w:t>
      </w:r>
      <w:r w:rsidR="004B6F40" w:rsidRPr="00697780">
        <w:rPr>
          <w:rStyle w:val="markedcontent"/>
          <w:rFonts w:asciiTheme="majorBidi" w:hAnsiTheme="majorBidi" w:cstheme="majorBidi"/>
          <w:sz w:val="24"/>
          <w:szCs w:val="24"/>
        </w:rPr>
        <w:t>го</w:t>
      </w:r>
      <w:r w:rsidR="00EE0C26" w:rsidRPr="00697780">
        <w:rPr>
          <w:rStyle w:val="markedcontent"/>
          <w:rFonts w:asciiTheme="majorBidi" w:hAnsiTheme="majorBidi" w:cstheme="majorBidi"/>
          <w:sz w:val="24"/>
          <w:szCs w:val="24"/>
        </w:rPr>
        <w:t xml:space="preserve"> бюджетно</w:t>
      </w:r>
      <w:r w:rsidR="004B6F40" w:rsidRPr="00697780">
        <w:rPr>
          <w:rStyle w:val="markedcontent"/>
          <w:rFonts w:asciiTheme="majorBidi" w:hAnsiTheme="majorBidi" w:cstheme="majorBidi"/>
          <w:sz w:val="24"/>
          <w:szCs w:val="24"/>
        </w:rPr>
        <w:t>го</w:t>
      </w:r>
      <w:r w:rsidR="00EE0C26" w:rsidRPr="00697780">
        <w:rPr>
          <w:rStyle w:val="markedcontent"/>
          <w:rFonts w:asciiTheme="majorBidi" w:hAnsiTheme="majorBidi" w:cstheme="majorBidi"/>
          <w:sz w:val="24"/>
          <w:szCs w:val="24"/>
        </w:rPr>
        <w:t xml:space="preserve"> общеобразовательно</w:t>
      </w:r>
      <w:r w:rsidR="004B6F40" w:rsidRPr="00697780">
        <w:rPr>
          <w:rStyle w:val="markedcontent"/>
          <w:rFonts w:asciiTheme="majorBidi" w:hAnsiTheme="majorBidi" w:cstheme="majorBidi"/>
          <w:sz w:val="24"/>
          <w:szCs w:val="24"/>
        </w:rPr>
        <w:t>го</w:t>
      </w:r>
      <w:r w:rsidR="00EE0C26" w:rsidRPr="00697780">
        <w:rPr>
          <w:rStyle w:val="markedcontent"/>
          <w:rFonts w:asciiTheme="majorBidi" w:hAnsiTheme="majorBidi" w:cstheme="majorBidi"/>
          <w:sz w:val="24"/>
          <w:szCs w:val="24"/>
        </w:rPr>
        <w:t xml:space="preserve"> учреждени</w:t>
      </w:r>
      <w:r w:rsidR="004B6F40" w:rsidRPr="00697780">
        <w:rPr>
          <w:rStyle w:val="markedcontent"/>
          <w:rFonts w:asciiTheme="majorBidi" w:hAnsiTheme="majorBidi" w:cstheme="majorBidi"/>
          <w:sz w:val="24"/>
          <w:szCs w:val="24"/>
        </w:rPr>
        <w:t>я</w:t>
      </w:r>
      <w:r w:rsidR="00EE0C26" w:rsidRPr="00697780">
        <w:rPr>
          <w:rStyle w:val="markedcontent"/>
          <w:rFonts w:asciiTheme="majorBidi" w:hAnsiTheme="majorBidi" w:cstheme="majorBidi"/>
          <w:sz w:val="24"/>
          <w:szCs w:val="24"/>
        </w:rPr>
        <w:t xml:space="preserve"> «Гимназия №93</w:t>
      </w:r>
      <w:r w:rsidR="004B6F40" w:rsidRPr="00697780">
        <w:rPr>
          <w:sz w:val="20"/>
          <w:szCs w:val="20"/>
        </w:rPr>
        <w:t xml:space="preserve"> </w:t>
      </w:r>
      <w:r w:rsidR="004B6F40" w:rsidRPr="00697780">
        <w:rPr>
          <w:rStyle w:val="markedcontent"/>
          <w:rFonts w:asciiTheme="majorBidi" w:hAnsiTheme="majorBidi" w:cstheme="majorBidi"/>
          <w:sz w:val="24"/>
          <w:szCs w:val="24"/>
        </w:rPr>
        <w:t xml:space="preserve">имени </w:t>
      </w:r>
      <w:proofErr w:type="spellStart"/>
      <w:r w:rsidR="004B6F40" w:rsidRPr="00697780">
        <w:rPr>
          <w:rStyle w:val="markedcontent"/>
          <w:rFonts w:asciiTheme="majorBidi" w:hAnsiTheme="majorBidi" w:cstheme="majorBidi"/>
          <w:sz w:val="24"/>
          <w:szCs w:val="24"/>
        </w:rPr>
        <w:t>А.С.Пушкина</w:t>
      </w:r>
      <w:proofErr w:type="spellEnd"/>
      <w:r w:rsidR="00EE0C26" w:rsidRPr="00697780">
        <w:rPr>
          <w:rStyle w:val="markedcontent"/>
          <w:rFonts w:asciiTheme="majorBidi" w:hAnsiTheme="majorBidi" w:cstheme="majorBidi"/>
          <w:sz w:val="24"/>
          <w:szCs w:val="24"/>
        </w:rPr>
        <w:t xml:space="preserve">» Советского района </w:t>
      </w:r>
      <w:proofErr w:type="spellStart"/>
      <w:r w:rsidR="00EE0C26" w:rsidRPr="00697780">
        <w:rPr>
          <w:rStyle w:val="markedcontent"/>
          <w:rFonts w:asciiTheme="majorBidi" w:hAnsiTheme="majorBidi" w:cstheme="majorBidi"/>
          <w:sz w:val="24"/>
          <w:szCs w:val="24"/>
        </w:rPr>
        <w:t>г.Казани</w:t>
      </w:r>
      <w:proofErr w:type="spellEnd"/>
      <w:r w:rsidR="003C7983" w:rsidRPr="00697780">
        <w:rPr>
          <w:rStyle w:val="markedcontent"/>
          <w:rFonts w:asciiTheme="majorBidi" w:hAnsiTheme="majorBidi" w:cstheme="majorBidi"/>
          <w:sz w:val="24"/>
          <w:szCs w:val="24"/>
        </w:rPr>
        <w:t>,</w:t>
      </w:r>
      <w:r w:rsidRPr="00697780">
        <w:rPr>
          <w:rStyle w:val="markedcontent"/>
          <w:rFonts w:asciiTheme="majorBidi" w:hAnsiTheme="majorBidi" w:cstheme="majorBidi"/>
          <w:sz w:val="24"/>
          <w:szCs w:val="24"/>
        </w:rPr>
        <w:t xml:space="preserve"> разработанной в соответствии с ФГОС начального</w:t>
      </w:r>
      <w:r w:rsidR="003C7983"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общего образования</w:t>
      </w:r>
      <w:r w:rsidR="001B1213" w:rsidRPr="00697780">
        <w:rPr>
          <w:rStyle w:val="markedcontent"/>
          <w:rFonts w:asciiTheme="majorBidi" w:hAnsiTheme="majorBidi" w:cstheme="majorBidi"/>
          <w:sz w:val="24"/>
          <w:szCs w:val="24"/>
        </w:rPr>
        <w:t>,</w:t>
      </w:r>
      <w:r w:rsidRPr="00697780">
        <w:rPr>
          <w:rStyle w:val="markedcontent"/>
          <w:rFonts w:asciiTheme="majorBidi" w:hAnsiTheme="majorBidi" w:cstheme="majorBidi"/>
          <w:sz w:val="24"/>
          <w:szCs w:val="24"/>
        </w:rPr>
        <w:t xml:space="preserve"> с учетом </w:t>
      </w:r>
      <w:r w:rsidR="00BA56FA" w:rsidRPr="00697780">
        <w:rPr>
          <w:rStyle w:val="markedcontent"/>
          <w:rFonts w:asciiTheme="majorBidi" w:hAnsiTheme="majorBidi" w:cstheme="majorBidi"/>
          <w:sz w:val="24"/>
          <w:szCs w:val="24"/>
        </w:rPr>
        <w:t xml:space="preserve">Федеральной </w:t>
      </w:r>
      <w:r w:rsidRPr="00697780">
        <w:rPr>
          <w:rStyle w:val="markedcontent"/>
          <w:rFonts w:asciiTheme="majorBidi" w:hAnsiTheme="majorBidi" w:cstheme="majorBidi"/>
          <w:sz w:val="24"/>
          <w:szCs w:val="24"/>
        </w:rPr>
        <w:t>образовательн</w:t>
      </w:r>
      <w:r w:rsidR="00BA56FA" w:rsidRPr="00697780">
        <w:rPr>
          <w:rStyle w:val="markedcontent"/>
          <w:rFonts w:asciiTheme="majorBidi" w:hAnsiTheme="majorBidi" w:cstheme="majorBidi"/>
          <w:sz w:val="24"/>
          <w:szCs w:val="24"/>
        </w:rPr>
        <w:t>ой</w:t>
      </w:r>
      <w:r w:rsidR="003C7983"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программ</w:t>
      </w:r>
      <w:r w:rsidR="00BA56FA" w:rsidRPr="00697780">
        <w:rPr>
          <w:rStyle w:val="markedcontent"/>
          <w:rFonts w:asciiTheme="majorBidi" w:hAnsiTheme="majorBidi" w:cstheme="majorBidi"/>
          <w:sz w:val="24"/>
          <w:szCs w:val="24"/>
        </w:rPr>
        <w:t>ой</w:t>
      </w:r>
      <w:r w:rsidRPr="00697780">
        <w:rPr>
          <w:rStyle w:val="markedcontent"/>
          <w:rFonts w:asciiTheme="majorBidi" w:hAnsiTheme="majorBidi" w:cstheme="majorBidi"/>
          <w:sz w:val="24"/>
          <w:szCs w:val="24"/>
        </w:rPr>
        <w:t xml:space="preserve"> начального общего образования</w:t>
      </w:r>
      <w:r w:rsidR="001B1213" w:rsidRPr="00697780">
        <w:rPr>
          <w:rStyle w:val="markedcontent"/>
          <w:rFonts w:asciiTheme="majorBidi" w:hAnsiTheme="majorBidi" w:cstheme="majorBidi"/>
          <w:sz w:val="24"/>
          <w:szCs w:val="24"/>
        </w:rPr>
        <w:t>,</w:t>
      </w:r>
      <w:r w:rsidRPr="00697780">
        <w:rPr>
          <w:rStyle w:val="markedcontent"/>
          <w:rFonts w:asciiTheme="majorBidi" w:hAnsiTheme="majorBidi" w:cstheme="majorBidi"/>
          <w:sz w:val="24"/>
          <w:szCs w:val="24"/>
        </w:rPr>
        <w:t xml:space="preserve"> и обеспечивает выполнение</w:t>
      </w:r>
      <w:r w:rsidR="003C7983"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санитарно-эпидемиологических требований СП 2.4.3648-20 и</w:t>
      </w:r>
      <w:r w:rsidR="003C7983"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гигиенических нормативов и требований СанПиН 1.2.3685-21.</w:t>
      </w:r>
    </w:p>
    <w:p w14:paraId="7796BF55" w14:textId="1C8636AA" w:rsidR="00C91579" w:rsidRPr="00697780" w:rsidRDefault="00C91579" w:rsidP="00697780">
      <w:pPr>
        <w:spacing w:after="0" w:line="240" w:lineRule="auto"/>
        <w:ind w:firstLine="567"/>
        <w:jc w:val="both"/>
        <w:rPr>
          <w:rFonts w:asciiTheme="majorBidi" w:hAnsiTheme="majorBidi" w:cstheme="majorBidi"/>
          <w:sz w:val="24"/>
          <w:szCs w:val="24"/>
        </w:rPr>
      </w:pPr>
      <w:r w:rsidRPr="00697780">
        <w:rPr>
          <w:rStyle w:val="markedcontent"/>
          <w:rFonts w:asciiTheme="majorBidi" w:hAnsiTheme="majorBidi" w:cstheme="majorBidi"/>
          <w:sz w:val="24"/>
          <w:szCs w:val="24"/>
        </w:rPr>
        <w:t xml:space="preserve">Учебный год в </w:t>
      </w:r>
      <w:r w:rsidR="00EE0C26" w:rsidRPr="00697780">
        <w:rPr>
          <w:rStyle w:val="markedcontent"/>
          <w:rFonts w:asciiTheme="majorBidi" w:hAnsiTheme="majorBidi" w:cstheme="majorBidi"/>
          <w:sz w:val="24"/>
          <w:szCs w:val="24"/>
        </w:rPr>
        <w:t>Муниципально</w:t>
      </w:r>
      <w:r w:rsidR="004B6F40" w:rsidRPr="00697780">
        <w:rPr>
          <w:rStyle w:val="markedcontent"/>
          <w:rFonts w:asciiTheme="majorBidi" w:hAnsiTheme="majorBidi" w:cstheme="majorBidi"/>
          <w:sz w:val="24"/>
          <w:szCs w:val="24"/>
        </w:rPr>
        <w:t>м</w:t>
      </w:r>
      <w:r w:rsidR="00EE0C26" w:rsidRPr="00697780">
        <w:rPr>
          <w:rStyle w:val="markedcontent"/>
          <w:rFonts w:asciiTheme="majorBidi" w:hAnsiTheme="majorBidi" w:cstheme="majorBidi"/>
          <w:sz w:val="24"/>
          <w:szCs w:val="24"/>
        </w:rPr>
        <w:t xml:space="preserve"> бюджетно</w:t>
      </w:r>
      <w:r w:rsidR="004B6F40" w:rsidRPr="00697780">
        <w:rPr>
          <w:rStyle w:val="markedcontent"/>
          <w:rFonts w:asciiTheme="majorBidi" w:hAnsiTheme="majorBidi" w:cstheme="majorBidi"/>
          <w:sz w:val="24"/>
          <w:szCs w:val="24"/>
        </w:rPr>
        <w:t>м</w:t>
      </w:r>
      <w:r w:rsidR="00EE0C26" w:rsidRPr="00697780">
        <w:rPr>
          <w:rStyle w:val="markedcontent"/>
          <w:rFonts w:asciiTheme="majorBidi" w:hAnsiTheme="majorBidi" w:cstheme="majorBidi"/>
          <w:sz w:val="24"/>
          <w:szCs w:val="24"/>
        </w:rPr>
        <w:t xml:space="preserve"> общеобразовательно</w:t>
      </w:r>
      <w:r w:rsidR="004B6F40" w:rsidRPr="00697780">
        <w:rPr>
          <w:rStyle w:val="markedcontent"/>
          <w:rFonts w:asciiTheme="majorBidi" w:hAnsiTheme="majorBidi" w:cstheme="majorBidi"/>
          <w:sz w:val="24"/>
          <w:szCs w:val="24"/>
        </w:rPr>
        <w:t>м</w:t>
      </w:r>
      <w:r w:rsidR="00EE0C26" w:rsidRPr="00697780">
        <w:rPr>
          <w:rStyle w:val="markedcontent"/>
          <w:rFonts w:asciiTheme="majorBidi" w:hAnsiTheme="majorBidi" w:cstheme="majorBidi"/>
          <w:sz w:val="24"/>
          <w:szCs w:val="24"/>
        </w:rPr>
        <w:t xml:space="preserve"> учреждени</w:t>
      </w:r>
      <w:r w:rsidR="004B6F40" w:rsidRPr="00697780">
        <w:rPr>
          <w:rStyle w:val="markedcontent"/>
          <w:rFonts w:asciiTheme="majorBidi" w:hAnsiTheme="majorBidi" w:cstheme="majorBidi"/>
          <w:sz w:val="24"/>
          <w:szCs w:val="24"/>
        </w:rPr>
        <w:t>и</w:t>
      </w:r>
      <w:r w:rsidR="00EE0C26" w:rsidRPr="00697780">
        <w:rPr>
          <w:rStyle w:val="markedcontent"/>
          <w:rFonts w:asciiTheme="majorBidi" w:hAnsiTheme="majorBidi" w:cstheme="majorBidi"/>
          <w:sz w:val="24"/>
          <w:szCs w:val="24"/>
        </w:rPr>
        <w:t xml:space="preserve"> «Гимназия №93</w:t>
      </w:r>
      <w:r w:rsidR="004B6F40" w:rsidRPr="00697780">
        <w:rPr>
          <w:rStyle w:val="markedcontent"/>
          <w:rFonts w:asciiTheme="majorBidi" w:hAnsiTheme="majorBidi" w:cstheme="majorBidi"/>
          <w:sz w:val="24"/>
          <w:szCs w:val="24"/>
        </w:rPr>
        <w:t xml:space="preserve"> имени </w:t>
      </w:r>
      <w:proofErr w:type="spellStart"/>
      <w:r w:rsidR="004B6F40" w:rsidRPr="00697780">
        <w:rPr>
          <w:rStyle w:val="markedcontent"/>
          <w:rFonts w:asciiTheme="majorBidi" w:hAnsiTheme="majorBidi" w:cstheme="majorBidi"/>
          <w:sz w:val="24"/>
          <w:szCs w:val="24"/>
        </w:rPr>
        <w:t>А.С.Пушкина</w:t>
      </w:r>
      <w:proofErr w:type="spellEnd"/>
      <w:r w:rsidR="00EE0C26" w:rsidRPr="00697780">
        <w:rPr>
          <w:rStyle w:val="markedcontent"/>
          <w:rFonts w:asciiTheme="majorBidi" w:hAnsiTheme="majorBidi" w:cstheme="majorBidi"/>
          <w:sz w:val="24"/>
          <w:szCs w:val="24"/>
        </w:rPr>
        <w:t xml:space="preserve">» Советского района </w:t>
      </w:r>
      <w:proofErr w:type="spellStart"/>
      <w:r w:rsidR="00EE0C26" w:rsidRPr="00697780">
        <w:rPr>
          <w:rStyle w:val="markedcontent"/>
          <w:rFonts w:asciiTheme="majorBidi" w:hAnsiTheme="majorBidi" w:cstheme="majorBidi"/>
          <w:sz w:val="24"/>
          <w:szCs w:val="24"/>
        </w:rPr>
        <w:t>г.Казани</w:t>
      </w:r>
      <w:proofErr w:type="spellEnd"/>
      <w:r w:rsidRPr="00697780">
        <w:rPr>
          <w:rFonts w:asciiTheme="majorBidi" w:hAnsiTheme="majorBidi" w:cstheme="majorBidi"/>
          <w:sz w:val="24"/>
          <w:szCs w:val="24"/>
        </w:rPr>
        <w:t xml:space="preserve"> </w:t>
      </w:r>
      <w:r w:rsidRPr="00697780">
        <w:rPr>
          <w:rStyle w:val="markedcontent"/>
          <w:rFonts w:asciiTheme="majorBidi" w:hAnsiTheme="majorBidi" w:cstheme="majorBidi"/>
          <w:sz w:val="24"/>
          <w:szCs w:val="24"/>
        </w:rPr>
        <w:t>начинается</w:t>
      </w:r>
      <w:r w:rsidR="00806306" w:rsidRPr="00697780">
        <w:rPr>
          <w:rStyle w:val="markedcontent"/>
          <w:rFonts w:asciiTheme="majorBidi" w:hAnsiTheme="majorBidi" w:cstheme="majorBidi"/>
          <w:sz w:val="24"/>
          <w:szCs w:val="24"/>
        </w:rPr>
        <w:t xml:space="preserve"> </w:t>
      </w:r>
      <w:r w:rsidR="00EE0C26" w:rsidRPr="00697780">
        <w:rPr>
          <w:rFonts w:asciiTheme="majorBidi" w:hAnsiTheme="majorBidi" w:cstheme="majorBidi"/>
          <w:sz w:val="24"/>
          <w:szCs w:val="24"/>
        </w:rPr>
        <w:t>01.09.2025</w:t>
      </w:r>
      <w:r w:rsidR="004B6F40" w:rsidRPr="00697780">
        <w:rPr>
          <w:rFonts w:asciiTheme="majorBidi" w:hAnsiTheme="majorBidi" w:cstheme="majorBidi"/>
          <w:sz w:val="24"/>
          <w:szCs w:val="24"/>
        </w:rPr>
        <w:t>г.</w:t>
      </w:r>
      <w:r w:rsidRPr="00697780">
        <w:rPr>
          <w:rFonts w:asciiTheme="majorBidi" w:hAnsiTheme="majorBidi" w:cstheme="majorBidi"/>
          <w:sz w:val="24"/>
          <w:szCs w:val="24"/>
        </w:rPr>
        <w:t xml:space="preserve"> </w:t>
      </w:r>
      <w:r w:rsidRPr="00697780">
        <w:rPr>
          <w:rStyle w:val="markedcontent"/>
          <w:rFonts w:asciiTheme="majorBidi" w:hAnsiTheme="majorBidi" w:cstheme="majorBidi"/>
          <w:sz w:val="24"/>
          <w:szCs w:val="24"/>
        </w:rPr>
        <w:t xml:space="preserve">и заканчивается </w:t>
      </w:r>
      <w:r w:rsidR="00806306" w:rsidRPr="00697780">
        <w:rPr>
          <w:rFonts w:asciiTheme="majorBidi" w:hAnsiTheme="majorBidi" w:cstheme="majorBidi"/>
          <w:sz w:val="24"/>
          <w:szCs w:val="24"/>
        </w:rPr>
        <w:t>26.05.2026</w:t>
      </w:r>
      <w:proofErr w:type="gramStart"/>
      <w:r w:rsidR="004B6F40" w:rsidRPr="00697780">
        <w:rPr>
          <w:rFonts w:asciiTheme="majorBidi" w:hAnsiTheme="majorBidi" w:cstheme="majorBidi"/>
          <w:sz w:val="24"/>
          <w:szCs w:val="24"/>
        </w:rPr>
        <w:t>г.</w:t>
      </w:r>
      <w:r w:rsidRPr="00697780">
        <w:rPr>
          <w:rFonts w:asciiTheme="majorBidi" w:hAnsiTheme="majorBidi" w:cstheme="majorBidi"/>
          <w:sz w:val="24"/>
          <w:szCs w:val="24"/>
        </w:rPr>
        <w:t>.</w:t>
      </w:r>
      <w:proofErr w:type="gramEnd"/>
      <w:r w:rsidRPr="00697780">
        <w:rPr>
          <w:rFonts w:asciiTheme="majorBidi" w:hAnsiTheme="majorBidi" w:cstheme="majorBidi"/>
          <w:sz w:val="24"/>
          <w:szCs w:val="24"/>
        </w:rPr>
        <w:t xml:space="preserve"> </w:t>
      </w:r>
    </w:p>
    <w:p w14:paraId="6D3714D7" w14:textId="77777777" w:rsidR="00C91579" w:rsidRPr="00697780" w:rsidRDefault="000C3476"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Продолжительность учебного года в 1 классе - 33 учебные недели во 2-4 классах – 34 учебных недели. </w:t>
      </w:r>
    </w:p>
    <w:p w14:paraId="75276AC6" w14:textId="58E81FD6" w:rsidR="001B1213" w:rsidRPr="00697780" w:rsidRDefault="001B1213"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Максимальный объем аудиторной нагрузки обучающихся в неделю </w:t>
      </w:r>
      <w:proofErr w:type="gramStart"/>
      <w:r w:rsidRPr="00697780">
        <w:rPr>
          <w:rStyle w:val="markedcontent"/>
          <w:rFonts w:asciiTheme="majorBidi" w:hAnsiTheme="majorBidi" w:cstheme="majorBidi"/>
          <w:sz w:val="24"/>
          <w:szCs w:val="24"/>
        </w:rPr>
        <w:t xml:space="preserve">составляет </w:t>
      </w:r>
      <w:r w:rsidR="00620C9A" w:rsidRPr="00697780">
        <w:rPr>
          <w:rStyle w:val="markedcontent"/>
          <w:rFonts w:asciiTheme="majorBidi" w:hAnsiTheme="majorBidi" w:cstheme="majorBidi"/>
          <w:sz w:val="24"/>
          <w:szCs w:val="24"/>
        </w:rPr>
        <w:t xml:space="preserve"> в</w:t>
      </w:r>
      <w:proofErr w:type="gramEnd"/>
      <w:r w:rsidR="00620C9A" w:rsidRPr="00697780">
        <w:rPr>
          <w:rStyle w:val="markedcontent"/>
          <w:rFonts w:asciiTheme="majorBidi" w:hAnsiTheme="majorBidi" w:cstheme="majorBidi"/>
          <w:sz w:val="24"/>
          <w:szCs w:val="24"/>
        </w:rPr>
        <w:t xml:space="preserve"> 1 классе - 2</w:t>
      </w:r>
      <w:r w:rsidR="00697780" w:rsidRPr="00697780">
        <w:rPr>
          <w:rStyle w:val="markedcontent"/>
          <w:rFonts w:asciiTheme="majorBidi" w:hAnsiTheme="majorBidi" w:cstheme="majorBidi"/>
          <w:sz w:val="24"/>
          <w:szCs w:val="24"/>
        </w:rPr>
        <w:t>0</w:t>
      </w:r>
      <w:r w:rsidR="00620C9A" w:rsidRPr="00697780">
        <w:rPr>
          <w:rStyle w:val="markedcontent"/>
          <w:rFonts w:asciiTheme="majorBidi" w:hAnsiTheme="majorBidi" w:cstheme="majorBidi"/>
          <w:sz w:val="24"/>
          <w:szCs w:val="24"/>
        </w:rPr>
        <w:t xml:space="preserve"> час, во 2 – 4 классах – 26 часов </w:t>
      </w:r>
      <w:r w:rsidRPr="00697780">
        <w:rPr>
          <w:rStyle w:val="markedcontent"/>
          <w:rFonts w:asciiTheme="majorBidi" w:hAnsiTheme="majorBidi" w:cstheme="majorBidi"/>
          <w:sz w:val="24"/>
          <w:szCs w:val="24"/>
        </w:rPr>
        <w:t>.</w:t>
      </w:r>
    </w:p>
    <w:p w14:paraId="043812B6" w14:textId="77777777" w:rsidR="00C91579" w:rsidRPr="00697780" w:rsidRDefault="00C91579"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76328F6E" w14:textId="3F9D1C3B" w:rsidR="00C91579" w:rsidRPr="00697780" w:rsidRDefault="00C91579" w:rsidP="00697780">
      <w:pPr>
        <w:pStyle w:val="aa"/>
        <w:numPr>
          <w:ilvl w:val="0"/>
          <w:numId w:val="5"/>
        </w:numPr>
        <w:spacing w:after="0" w:line="240" w:lineRule="auto"/>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для обучающихся 1-х классов - не превышает 4 уроков</w:t>
      </w:r>
      <w:r w:rsidR="00697780">
        <w:rPr>
          <w:rStyle w:val="markedcontent"/>
          <w:rFonts w:asciiTheme="majorBidi" w:hAnsiTheme="majorBidi" w:cstheme="majorBidi"/>
          <w:sz w:val="24"/>
          <w:szCs w:val="24"/>
        </w:rPr>
        <w:t>,</w:t>
      </w:r>
    </w:p>
    <w:p w14:paraId="0CB55B76" w14:textId="77777777" w:rsidR="00C91579" w:rsidRPr="00697780" w:rsidRDefault="00C91579" w:rsidP="00697780">
      <w:pPr>
        <w:pStyle w:val="aa"/>
        <w:numPr>
          <w:ilvl w:val="0"/>
          <w:numId w:val="5"/>
        </w:numPr>
        <w:spacing w:after="0" w:line="240" w:lineRule="auto"/>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для обучающихся 2-4 классов - не более 5 уроков.</w:t>
      </w:r>
    </w:p>
    <w:p w14:paraId="248271F2" w14:textId="77777777" w:rsidR="000C3476" w:rsidRPr="00697780" w:rsidRDefault="000C3476"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3B5A0D9B" w14:textId="7BE43384" w:rsidR="000C3476" w:rsidRPr="00697780" w:rsidRDefault="000C3476"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Изложение нового материала, контрольные работы проводятся на 2-4-х уроках в середине учебной недели. Продолжительность урока (академический час) составляет </w:t>
      </w:r>
      <w:r w:rsidR="00F73DCA" w:rsidRPr="00697780">
        <w:rPr>
          <w:rFonts w:asciiTheme="majorBidi" w:hAnsiTheme="majorBidi" w:cstheme="majorBidi"/>
          <w:sz w:val="24"/>
          <w:szCs w:val="24"/>
        </w:rPr>
        <w:t>40</w:t>
      </w:r>
      <w:r w:rsidRPr="00697780">
        <w:rPr>
          <w:rStyle w:val="markedcontent"/>
          <w:rFonts w:asciiTheme="majorBidi" w:hAnsiTheme="majorBidi" w:cstheme="majorBidi"/>
          <w:sz w:val="24"/>
          <w:szCs w:val="24"/>
        </w:rPr>
        <w:t xml:space="preserve"> минут</w:t>
      </w:r>
      <w:r w:rsidR="00697780">
        <w:rPr>
          <w:rStyle w:val="markedcontent"/>
          <w:rFonts w:asciiTheme="majorBidi" w:hAnsiTheme="majorBidi" w:cstheme="majorBidi"/>
          <w:sz w:val="24"/>
          <w:szCs w:val="24"/>
        </w:rPr>
        <w:t>.</w:t>
      </w:r>
    </w:p>
    <w:p w14:paraId="08C8D219" w14:textId="77777777" w:rsidR="000C3476" w:rsidRPr="00697780" w:rsidRDefault="000C3476"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Обучение в 1-м классе осуществляется с соблюдением следующих дополнительных требований: </w:t>
      </w:r>
    </w:p>
    <w:p w14:paraId="1B30B3F2" w14:textId="77777777" w:rsidR="000C3476" w:rsidRPr="00697780" w:rsidRDefault="000C3476" w:rsidP="00697780">
      <w:pPr>
        <w:pStyle w:val="aa"/>
        <w:numPr>
          <w:ilvl w:val="0"/>
          <w:numId w:val="3"/>
        </w:numPr>
        <w:spacing w:after="0" w:line="240" w:lineRule="auto"/>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14:paraId="3673FA7F" w14:textId="77777777" w:rsidR="000C3476" w:rsidRPr="00697780" w:rsidRDefault="000C3476" w:rsidP="00697780">
      <w:pPr>
        <w:pStyle w:val="aa"/>
        <w:numPr>
          <w:ilvl w:val="0"/>
          <w:numId w:val="3"/>
        </w:numPr>
        <w:spacing w:after="0" w:line="240" w:lineRule="auto"/>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1A5D9ABA" w14:textId="77777777" w:rsidR="001B1213" w:rsidRPr="00697780" w:rsidRDefault="001B1213" w:rsidP="00697780">
      <w:pPr>
        <w:pStyle w:val="aa"/>
        <w:numPr>
          <w:ilvl w:val="0"/>
          <w:numId w:val="3"/>
        </w:numPr>
        <w:spacing w:after="0" w:line="240" w:lineRule="auto"/>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14:paraId="14059B14" w14:textId="3B4295C3" w:rsidR="004141D3" w:rsidRPr="00697780" w:rsidRDefault="004141D3"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С целью профилактики переутомления в календарном учебном графике предусматривается чередование периодов учебного времени</w:t>
      </w:r>
      <w:r w:rsidR="004B6F40"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w:t>
      </w:r>
      <w:r w:rsidR="004B6F40" w:rsidRPr="00697780">
        <w:rPr>
          <w:rStyle w:val="markedcontent"/>
          <w:rFonts w:asciiTheme="majorBidi" w:hAnsiTheme="majorBidi" w:cstheme="majorBidi"/>
          <w:sz w:val="24"/>
          <w:szCs w:val="24"/>
        </w:rPr>
        <w:t>о второй половине второго триместра</w:t>
      </w:r>
      <w:r w:rsidRPr="00697780">
        <w:rPr>
          <w:rStyle w:val="markedcontent"/>
          <w:rFonts w:asciiTheme="majorBidi" w:hAnsiTheme="majorBidi" w:cstheme="majorBidi"/>
          <w:sz w:val="24"/>
          <w:szCs w:val="24"/>
        </w:rPr>
        <w:t>.</w:t>
      </w:r>
    </w:p>
    <w:p w14:paraId="361B0903" w14:textId="4BCCE205" w:rsidR="00F23C59" w:rsidRPr="00697780" w:rsidRDefault="00F23C59"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Учебные занятия для учащихся 2-4 классов проводятся по</w:t>
      </w:r>
      <w:r w:rsidR="00F35982" w:rsidRPr="00697780">
        <w:rPr>
          <w:rStyle w:val="markedcontent"/>
          <w:rFonts w:asciiTheme="majorBidi" w:hAnsiTheme="majorBidi" w:cstheme="majorBidi"/>
          <w:sz w:val="24"/>
          <w:szCs w:val="24"/>
        </w:rPr>
        <w:t xml:space="preserve"> 6-и</w:t>
      </w:r>
      <w:r w:rsidRPr="00697780">
        <w:rPr>
          <w:rStyle w:val="markedcontent"/>
          <w:rFonts w:asciiTheme="majorBidi" w:hAnsiTheme="majorBidi" w:cstheme="majorBidi"/>
          <w:sz w:val="24"/>
          <w:szCs w:val="24"/>
        </w:rPr>
        <w:t xml:space="preserve"> дневной учебной неделе</w:t>
      </w:r>
      <w:r w:rsidR="00697780">
        <w:rPr>
          <w:rStyle w:val="markedcontent"/>
          <w:rFonts w:asciiTheme="majorBidi" w:hAnsiTheme="majorBidi" w:cstheme="majorBidi"/>
          <w:sz w:val="24"/>
          <w:szCs w:val="24"/>
        </w:rPr>
        <w:t xml:space="preserve"> (5+1)</w:t>
      </w:r>
      <w:r w:rsidRPr="00697780">
        <w:rPr>
          <w:rStyle w:val="markedcontent"/>
          <w:rFonts w:asciiTheme="majorBidi" w:hAnsiTheme="majorBidi" w:cstheme="majorBidi"/>
          <w:sz w:val="24"/>
          <w:szCs w:val="24"/>
        </w:rPr>
        <w:t>.</w:t>
      </w:r>
    </w:p>
    <w:p w14:paraId="46357B27" w14:textId="77777777" w:rsidR="00F23C59" w:rsidRPr="00697780" w:rsidRDefault="00F23C59"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0CC25074" w14:textId="04782F7D" w:rsidR="00F23C59" w:rsidRPr="00697780" w:rsidRDefault="00F23C59"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lastRenderedPageBreak/>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159517FB" w14:textId="4EA6BD0F" w:rsidR="006D6035" w:rsidRPr="00697780" w:rsidRDefault="00BF0C5B" w:rsidP="00697780">
      <w:pPr>
        <w:spacing w:after="0" w:line="240" w:lineRule="auto"/>
        <w:ind w:firstLine="567"/>
        <w:jc w:val="both"/>
        <w:rPr>
          <w:rFonts w:asciiTheme="majorBidi" w:hAnsiTheme="majorBidi" w:cstheme="majorBidi"/>
          <w:sz w:val="24"/>
          <w:szCs w:val="24"/>
        </w:rPr>
      </w:pPr>
      <w:r w:rsidRPr="00697780">
        <w:rPr>
          <w:rStyle w:val="markedcontent"/>
          <w:rFonts w:asciiTheme="majorBidi" w:hAnsiTheme="majorBidi" w:cstheme="majorBidi"/>
          <w:sz w:val="24"/>
          <w:szCs w:val="24"/>
        </w:rPr>
        <w:t xml:space="preserve">В </w:t>
      </w:r>
      <w:r w:rsidR="003963BA" w:rsidRPr="00697780">
        <w:rPr>
          <w:rStyle w:val="markedcontent"/>
          <w:rFonts w:asciiTheme="majorBidi" w:hAnsiTheme="majorBidi" w:cstheme="majorBidi"/>
          <w:sz w:val="24"/>
          <w:szCs w:val="24"/>
        </w:rPr>
        <w:t>Муниципально</w:t>
      </w:r>
      <w:r w:rsidR="004B6F40" w:rsidRPr="00697780">
        <w:rPr>
          <w:rStyle w:val="markedcontent"/>
          <w:rFonts w:asciiTheme="majorBidi" w:hAnsiTheme="majorBidi" w:cstheme="majorBidi"/>
          <w:sz w:val="24"/>
          <w:szCs w:val="24"/>
        </w:rPr>
        <w:t>м</w:t>
      </w:r>
      <w:r w:rsidR="003963BA" w:rsidRPr="00697780">
        <w:rPr>
          <w:rStyle w:val="markedcontent"/>
          <w:rFonts w:asciiTheme="majorBidi" w:hAnsiTheme="majorBidi" w:cstheme="majorBidi"/>
          <w:sz w:val="24"/>
          <w:szCs w:val="24"/>
        </w:rPr>
        <w:t xml:space="preserve"> бюджетно</w:t>
      </w:r>
      <w:r w:rsidR="004B6F40" w:rsidRPr="00697780">
        <w:rPr>
          <w:rStyle w:val="markedcontent"/>
          <w:rFonts w:asciiTheme="majorBidi" w:hAnsiTheme="majorBidi" w:cstheme="majorBidi"/>
          <w:sz w:val="24"/>
          <w:szCs w:val="24"/>
        </w:rPr>
        <w:t>м</w:t>
      </w:r>
      <w:r w:rsidR="003963BA" w:rsidRPr="00697780">
        <w:rPr>
          <w:rStyle w:val="markedcontent"/>
          <w:rFonts w:asciiTheme="majorBidi" w:hAnsiTheme="majorBidi" w:cstheme="majorBidi"/>
          <w:sz w:val="24"/>
          <w:szCs w:val="24"/>
        </w:rPr>
        <w:t xml:space="preserve"> общеобразовательно</w:t>
      </w:r>
      <w:r w:rsidR="004B6F40" w:rsidRPr="00697780">
        <w:rPr>
          <w:rStyle w:val="markedcontent"/>
          <w:rFonts w:asciiTheme="majorBidi" w:hAnsiTheme="majorBidi" w:cstheme="majorBidi"/>
          <w:sz w:val="24"/>
          <w:szCs w:val="24"/>
        </w:rPr>
        <w:t xml:space="preserve">м </w:t>
      </w:r>
      <w:r w:rsidR="003963BA" w:rsidRPr="00697780">
        <w:rPr>
          <w:rStyle w:val="markedcontent"/>
          <w:rFonts w:asciiTheme="majorBidi" w:hAnsiTheme="majorBidi" w:cstheme="majorBidi"/>
          <w:sz w:val="24"/>
          <w:szCs w:val="24"/>
        </w:rPr>
        <w:t>учреждени</w:t>
      </w:r>
      <w:r w:rsidR="004B6F40" w:rsidRPr="00697780">
        <w:rPr>
          <w:rStyle w:val="markedcontent"/>
          <w:rFonts w:asciiTheme="majorBidi" w:hAnsiTheme="majorBidi" w:cstheme="majorBidi"/>
          <w:sz w:val="24"/>
          <w:szCs w:val="24"/>
        </w:rPr>
        <w:t>и</w:t>
      </w:r>
      <w:r w:rsidR="003963BA" w:rsidRPr="00697780">
        <w:rPr>
          <w:rStyle w:val="markedcontent"/>
          <w:rFonts w:asciiTheme="majorBidi" w:hAnsiTheme="majorBidi" w:cstheme="majorBidi"/>
          <w:sz w:val="24"/>
          <w:szCs w:val="24"/>
        </w:rPr>
        <w:t xml:space="preserve"> «Гимназия №93</w:t>
      </w:r>
      <w:r w:rsidR="004B6F40" w:rsidRPr="00697780">
        <w:rPr>
          <w:rStyle w:val="markedcontent"/>
          <w:rFonts w:asciiTheme="majorBidi" w:hAnsiTheme="majorBidi" w:cstheme="majorBidi"/>
          <w:sz w:val="24"/>
          <w:szCs w:val="24"/>
        </w:rPr>
        <w:t xml:space="preserve"> имени </w:t>
      </w:r>
      <w:proofErr w:type="spellStart"/>
      <w:r w:rsidR="004B6F40" w:rsidRPr="00697780">
        <w:rPr>
          <w:rStyle w:val="markedcontent"/>
          <w:rFonts w:asciiTheme="majorBidi" w:hAnsiTheme="majorBidi" w:cstheme="majorBidi"/>
          <w:sz w:val="24"/>
          <w:szCs w:val="24"/>
        </w:rPr>
        <w:t>А.С.Пушкина</w:t>
      </w:r>
      <w:proofErr w:type="spellEnd"/>
      <w:r w:rsidR="003963BA" w:rsidRPr="00697780">
        <w:rPr>
          <w:rStyle w:val="markedcontent"/>
          <w:rFonts w:asciiTheme="majorBidi" w:hAnsiTheme="majorBidi" w:cstheme="majorBidi"/>
          <w:sz w:val="24"/>
          <w:szCs w:val="24"/>
        </w:rPr>
        <w:t xml:space="preserve">» Советского района </w:t>
      </w:r>
      <w:proofErr w:type="spellStart"/>
      <w:proofErr w:type="gramStart"/>
      <w:r w:rsidR="003963BA" w:rsidRPr="00697780">
        <w:rPr>
          <w:rStyle w:val="markedcontent"/>
          <w:rFonts w:asciiTheme="majorBidi" w:hAnsiTheme="majorBidi" w:cstheme="majorBidi"/>
          <w:sz w:val="24"/>
          <w:szCs w:val="24"/>
        </w:rPr>
        <w:t>г.Казани</w:t>
      </w:r>
      <w:proofErr w:type="spellEnd"/>
      <w:r w:rsidR="003963BA" w:rsidRPr="00697780">
        <w:rPr>
          <w:rFonts w:asciiTheme="majorBidi" w:hAnsiTheme="majorBidi" w:cstheme="majorBidi"/>
          <w:sz w:val="24"/>
          <w:szCs w:val="24"/>
        </w:rPr>
        <w:t xml:space="preserve"> </w:t>
      </w:r>
      <w:r w:rsidRPr="00697780">
        <w:rPr>
          <w:rFonts w:asciiTheme="majorBidi" w:hAnsiTheme="majorBidi" w:cstheme="majorBidi"/>
          <w:sz w:val="24"/>
          <w:szCs w:val="24"/>
        </w:rPr>
        <w:t xml:space="preserve"> </w:t>
      </w:r>
      <w:r w:rsidRPr="00697780">
        <w:rPr>
          <w:rStyle w:val="markedcontent"/>
          <w:rFonts w:asciiTheme="majorBidi" w:hAnsiTheme="majorBidi" w:cstheme="majorBidi"/>
          <w:sz w:val="24"/>
          <w:szCs w:val="24"/>
        </w:rPr>
        <w:t>языком</w:t>
      </w:r>
      <w:proofErr w:type="gramEnd"/>
      <w:r w:rsidRPr="00697780">
        <w:rPr>
          <w:rStyle w:val="markedcontent"/>
          <w:rFonts w:asciiTheme="majorBidi" w:hAnsiTheme="majorBidi" w:cstheme="majorBidi"/>
          <w:sz w:val="24"/>
          <w:szCs w:val="24"/>
        </w:rPr>
        <w:t xml:space="preserve"> об</w:t>
      </w:r>
      <w:r w:rsidR="00620C9A" w:rsidRPr="00697780">
        <w:rPr>
          <w:rStyle w:val="markedcontent"/>
          <w:rFonts w:asciiTheme="majorBidi" w:hAnsiTheme="majorBidi" w:cstheme="majorBidi"/>
          <w:sz w:val="24"/>
          <w:szCs w:val="24"/>
        </w:rPr>
        <w:t>учения</w:t>
      </w:r>
      <w:r w:rsidRPr="00697780">
        <w:rPr>
          <w:rStyle w:val="markedcontent"/>
          <w:rFonts w:asciiTheme="majorBidi" w:hAnsiTheme="majorBidi" w:cstheme="majorBidi"/>
          <w:sz w:val="24"/>
          <w:szCs w:val="24"/>
        </w:rPr>
        <w:t xml:space="preserve"> является </w:t>
      </w:r>
      <w:r w:rsidR="00446614" w:rsidRPr="00697780">
        <w:rPr>
          <w:rFonts w:asciiTheme="majorBidi" w:hAnsiTheme="majorBidi" w:cstheme="majorBidi"/>
          <w:sz w:val="24"/>
          <w:szCs w:val="24"/>
        </w:rPr>
        <w:t xml:space="preserve">русский </w:t>
      </w:r>
      <w:r w:rsidRPr="00697780">
        <w:rPr>
          <w:rFonts w:asciiTheme="majorBidi" w:hAnsiTheme="majorBidi" w:cstheme="majorBidi"/>
          <w:sz w:val="24"/>
          <w:szCs w:val="24"/>
        </w:rPr>
        <w:t>язык</w:t>
      </w:r>
      <w:r w:rsidR="006D6035" w:rsidRPr="00697780">
        <w:rPr>
          <w:rFonts w:asciiTheme="majorBidi" w:hAnsiTheme="majorBidi" w:cstheme="majorBidi"/>
          <w:sz w:val="24"/>
          <w:szCs w:val="24"/>
        </w:rPr>
        <w:t>.</w:t>
      </w:r>
    </w:p>
    <w:p w14:paraId="13C5C79C" w14:textId="77777777" w:rsidR="00FD7B0E" w:rsidRPr="00697780" w:rsidRDefault="00FD7B0E"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14:paraId="258773D4" w14:textId="77777777" w:rsidR="00996DF6" w:rsidRPr="00697780" w:rsidRDefault="00996DF6"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sidR="00112D88" w:rsidRPr="00697780">
        <w:rPr>
          <w:rStyle w:val="markedcontent"/>
          <w:rFonts w:asciiTheme="majorBidi" w:hAnsiTheme="majorBidi" w:cstheme="majorBidi"/>
          <w:sz w:val="24"/>
          <w:szCs w:val="24"/>
        </w:rPr>
        <w:t>.</w:t>
      </w:r>
    </w:p>
    <w:p w14:paraId="587362C8" w14:textId="77777777" w:rsidR="00F23C59" w:rsidRPr="00697780" w:rsidRDefault="004141D3"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При изучении </w:t>
      </w:r>
      <w:r w:rsidR="000F4598" w:rsidRPr="00697780">
        <w:rPr>
          <w:rStyle w:val="markedcontent"/>
          <w:rFonts w:asciiTheme="majorBidi" w:hAnsiTheme="majorBidi" w:cstheme="majorBidi"/>
          <w:sz w:val="24"/>
          <w:szCs w:val="24"/>
        </w:rPr>
        <w:t xml:space="preserve">предметов </w:t>
      </w:r>
      <w:r w:rsidR="004168CD" w:rsidRPr="00697780">
        <w:rPr>
          <w:rStyle w:val="markedcontent"/>
          <w:rFonts w:asciiTheme="majorBidi" w:hAnsiTheme="majorBidi" w:cstheme="majorBidi"/>
          <w:sz w:val="24"/>
          <w:szCs w:val="24"/>
        </w:rPr>
        <w:t>русский язык, английский язык, родной язык, литературное чтение на родном языке</w:t>
      </w:r>
      <w:r w:rsidRPr="00697780">
        <w:rPr>
          <w:rStyle w:val="markedcontent"/>
          <w:rFonts w:asciiTheme="majorBidi" w:hAnsiTheme="majorBidi" w:cstheme="majorBidi"/>
          <w:sz w:val="20"/>
          <w:szCs w:val="20"/>
        </w:rPr>
        <w:t xml:space="preserve"> </w:t>
      </w:r>
      <w:r w:rsidRPr="00697780">
        <w:rPr>
          <w:rStyle w:val="markedcontent"/>
          <w:rFonts w:asciiTheme="majorBidi" w:hAnsiTheme="majorBidi" w:cstheme="majorBidi"/>
          <w:sz w:val="24"/>
          <w:szCs w:val="24"/>
        </w:rPr>
        <w:t>осуществляется д</w:t>
      </w:r>
      <w:r w:rsidR="00F23C59" w:rsidRPr="00697780">
        <w:rPr>
          <w:rStyle w:val="markedcontent"/>
          <w:rFonts w:asciiTheme="majorBidi" w:hAnsiTheme="majorBidi" w:cstheme="majorBidi"/>
          <w:sz w:val="24"/>
          <w:szCs w:val="24"/>
        </w:rPr>
        <w:t xml:space="preserve">еление </w:t>
      </w:r>
      <w:r w:rsidRPr="00697780">
        <w:rPr>
          <w:rStyle w:val="markedcontent"/>
          <w:rFonts w:asciiTheme="majorBidi" w:hAnsiTheme="majorBidi" w:cstheme="majorBidi"/>
          <w:sz w:val="24"/>
          <w:szCs w:val="24"/>
        </w:rPr>
        <w:t xml:space="preserve">учащихся </w:t>
      </w:r>
      <w:r w:rsidR="00F23C59" w:rsidRPr="00697780">
        <w:rPr>
          <w:rStyle w:val="markedcontent"/>
          <w:rFonts w:asciiTheme="majorBidi" w:hAnsiTheme="majorBidi" w:cstheme="majorBidi"/>
          <w:sz w:val="24"/>
          <w:szCs w:val="24"/>
        </w:rPr>
        <w:t>на подгруппы</w:t>
      </w:r>
      <w:r w:rsidR="00112D88" w:rsidRPr="00697780">
        <w:rPr>
          <w:rStyle w:val="markedcontent"/>
          <w:rFonts w:asciiTheme="majorBidi" w:hAnsiTheme="majorBidi" w:cstheme="majorBidi"/>
          <w:sz w:val="24"/>
          <w:szCs w:val="24"/>
        </w:rPr>
        <w:t>.</w:t>
      </w:r>
    </w:p>
    <w:p w14:paraId="689759D9" w14:textId="0CC2B238" w:rsidR="00697780" w:rsidRDefault="00697780" w:rsidP="00450AA6">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 Промежуточная аттестация обучающихся проводится начиная со 2 класса в конце учебного года по каждому изучаемому учебному предмету. Формой промежуточной аттестации обучающихся является 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Оценивание обучающихся в течение первого года обучения осуществляются в форме словесных качественных оценок на </w:t>
      </w:r>
      <w:proofErr w:type="spellStart"/>
      <w:r w:rsidRPr="00697780">
        <w:rPr>
          <w:rStyle w:val="markedcontent"/>
          <w:rFonts w:asciiTheme="majorBidi" w:hAnsiTheme="majorBidi" w:cstheme="majorBidi"/>
          <w:sz w:val="24"/>
          <w:szCs w:val="24"/>
        </w:rPr>
        <w:t>критериальной</w:t>
      </w:r>
      <w:proofErr w:type="spellEnd"/>
      <w:r w:rsidRPr="00697780">
        <w:rPr>
          <w:rStyle w:val="markedcontent"/>
          <w:rFonts w:asciiTheme="majorBidi" w:hAnsiTheme="majorBidi" w:cstheme="majorBidi"/>
          <w:sz w:val="24"/>
          <w:szCs w:val="24"/>
        </w:rPr>
        <w:t xml:space="preserve"> основе</w:t>
      </w:r>
      <w:r w:rsidR="0030665F">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 xml:space="preserve">Промежуточная аттестация обучающихся осуществляется в соответствии с календарным учебным графиком. Формы и порядок проведения промежуточной аттестации определяются «Положением о текущем контроле успеваемости и промежуточной аттестации обучающихся» МБОУ «Гимназия №93 имени </w:t>
      </w:r>
      <w:proofErr w:type="spellStart"/>
      <w:r w:rsidRPr="00697780">
        <w:rPr>
          <w:rStyle w:val="markedcontent"/>
          <w:rFonts w:asciiTheme="majorBidi" w:hAnsiTheme="majorBidi" w:cstheme="majorBidi"/>
          <w:sz w:val="24"/>
          <w:szCs w:val="24"/>
        </w:rPr>
        <w:t>А.С.Пушкина</w:t>
      </w:r>
      <w:proofErr w:type="spellEnd"/>
      <w:r w:rsidRPr="00697780">
        <w:rPr>
          <w:rStyle w:val="markedcontent"/>
          <w:rFonts w:asciiTheme="majorBidi" w:hAnsiTheme="majorBidi" w:cstheme="majorBidi"/>
          <w:sz w:val="24"/>
          <w:szCs w:val="24"/>
        </w:rPr>
        <w:t xml:space="preserve">» Советского района </w:t>
      </w:r>
      <w:proofErr w:type="spellStart"/>
      <w:r w:rsidRPr="00697780">
        <w:rPr>
          <w:rStyle w:val="markedcontent"/>
          <w:rFonts w:asciiTheme="majorBidi" w:hAnsiTheme="majorBidi" w:cstheme="majorBidi"/>
          <w:sz w:val="24"/>
          <w:szCs w:val="24"/>
        </w:rPr>
        <w:t>г.Казани</w:t>
      </w:r>
      <w:proofErr w:type="spellEnd"/>
      <w:r w:rsidRPr="00697780">
        <w:rPr>
          <w:rStyle w:val="markedcontent"/>
          <w:rFonts w:asciiTheme="majorBidi" w:hAnsiTheme="majorBidi" w:cstheme="majorBidi"/>
          <w:sz w:val="24"/>
          <w:szCs w:val="24"/>
        </w:rPr>
        <w:t>.</w:t>
      </w:r>
      <w:r w:rsidR="00450AA6" w:rsidRPr="00450AA6">
        <w:t xml:space="preserve"> </w:t>
      </w:r>
      <w:r w:rsidR="00450AA6" w:rsidRPr="00450AA6">
        <w:rPr>
          <w:rStyle w:val="markedcontent"/>
          <w:rFonts w:asciiTheme="majorBidi" w:hAnsiTheme="majorBidi" w:cstheme="majorBidi"/>
          <w:sz w:val="24"/>
          <w:szCs w:val="24"/>
        </w:rPr>
        <w:t>Формы промежуточной аттестации в конкретном классе принимаются на</w:t>
      </w:r>
      <w:r w:rsidR="00450AA6">
        <w:rPr>
          <w:rStyle w:val="markedcontent"/>
          <w:rFonts w:asciiTheme="majorBidi" w:hAnsiTheme="majorBidi" w:cstheme="majorBidi"/>
          <w:sz w:val="24"/>
          <w:szCs w:val="24"/>
        </w:rPr>
        <w:t xml:space="preserve"> </w:t>
      </w:r>
      <w:r w:rsidR="00450AA6" w:rsidRPr="00450AA6">
        <w:rPr>
          <w:rStyle w:val="markedcontent"/>
          <w:rFonts w:asciiTheme="majorBidi" w:hAnsiTheme="majorBidi" w:cstheme="majorBidi"/>
          <w:sz w:val="24"/>
          <w:szCs w:val="24"/>
        </w:rPr>
        <w:t xml:space="preserve">педагогическом совете после </w:t>
      </w:r>
      <w:r w:rsidR="00450AA6">
        <w:rPr>
          <w:rStyle w:val="markedcontent"/>
          <w:rFonts w:asciiTheme="majorBidi" w:hAnsiTheme="majorBidi" w:cstheme="majorBidi"/>
          <w:sz w:val="24"/>
          <w:szCs w:val="24"/>
        </w:rPr>
        <w:t>второго триместра</w:t>
      </w:r>
      <w:r w:rsidR="00450AA6" w:rsidRPr="00450AA6">
        <w:rPr>
          <w:rStyle w:val="markedcontent"/>
          <w:rFonts w:asciiTheme="majorBidi" w:hAnsiTheme="majorBidi" w:cstheme="majorBidi"/>
          <w:sz w:val="24"/>
          <w:szCs w:val="24"/>
        </w:rPr>
        <w:t>.</w:t>
      </w:r>
    </w:p>
    <w:p w14:paraId="68497890" w14:textId="3A88D5FC" w:rsidR="004141D3" w:rsidRPr="00697780" w:rsidRDefault="006D6035"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 xml:space="preserve">Все предметы обязательной части учебного плана оцениваются по </w:t>
      </w:r>
      <w:r w:rsidR="004B6F40" w:rsidRPr="00697780">
        <w:rPr>
          <w:rStyle w:val="markedcontent"/>
          <w:rFonts w:asciiTheme="majorBidi" w:hAnsiTheme="majorBidi" w:cstheme="majorBidi"/>
          <w:sz w:val="24"/>
          <w:szCs w:val="24"/>
        </w:rPr>
        <w:t>триместрам</w:t>
      </w:r>
      <w:r w:rsidRPr="00697780">
        <w:rPr>
          <w:rStyle w:val="markedcontent"/>
          <w:rFonts w:asciiTheme="majorBidi" w:hAnsiTheme="majorBidi" w:cstheme="majorBidi"/>
          <w:sz w:val="24"/>
          <w:szCs w:val="24"/>
        </w:rPr>
        <w:t>. Предметы из части, формируемой участниками</w:t>
      </w:r>
      <w:r w:rsidR="004141D3"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 xml:space="preserve">образовательных отношений, являются </w:t>
      </w:r>
      <w:proofErr w:type="spellStart"/>
      <w:r w:rsidRPr="00697780">
        <w:rPr>
          <w:rStyle w:val="markedcontent"/>
          <w:rFonts w:asciiTheme="majorBidi" w:hAnsiTheme="majorBidi" w:cstheme="majorBidi"/>
          <w:sz w:val="24"/>
          <w:szCs w:val="24"/>
        </w:rPr>
        <w:t>безотметочными</w:t>
      </w:r>
      <w:proofErr w:type="spellEnd"/>
      <w:r w:rsidRPr="00697780">
        <w:rPr>
          <w:rStyle w:val="markedcontent"/>
          <w:rFonts w:asciiTheme="majorBidi" w:hAnsiTheme="majorBidi" w:cstheme="majorBidi"/>
          <w:sz w:val="24"/>
          <w:szCs w:val="24"/>
        </w:rPr>
        <w:t xml:space="preserve"> и оцениваются «зачет» или «незачет» по итогам </w:t>
      </w:r>
      <w:r w:rsidR="004B6F40" w:rsidRPr="00697780">
        <w:rPr>
          <w:rStyle w:val="markedcontent"/>
          <w:rFonts w:asciiTheme="majorBidi" w:hAnsiTheme="majorBidi" w:cstheme="majorBidi"/>
          <w:sz w:val="24"/>
          <w:szCs w:val="24"/>
        </w:rPr>
        <w:t>триместра</w:t>
      </w:r>
      <w:r w:rsidRPr="00697780">
        <w:rPr>
          <w:rStyle w:val="markedcontent"/>
          <w:rFonts w:asciiTheme="majorBidi" w:hAnsiTheme="majorBidi" w:cstheme="majorBidi"/>
          <w:sz w:val="24"/>
          <w:szCs w:val="24"/>
        </w:rPr>
        <w:t xml:space="preserve">. </w:t>
      </w:r>
    </w:p>
    <w:p w14:paraId="3E0D1315" w14:textId="77777777" w:rsidR="00B5670E" w:rsidRDefault="00B5670E" w:rsidP="00697780">
      <w:pPr>
        <w:spacing w:after="0" w:line="240" w:lineRule="auto"/>
        <w:ind w:firstLine="567"/>
        <w:jc w:val="both"/>
        <w:rPr>
          <w:rStyle w:val="markedcontent"/>
          <w:rFonts w:asciiTheme="majorBidi" w:hAnsiTheme="majorBidi" w:cstheme="majorBidi"/>
          <w:sz w:val="24"/>
          <w:szCs w:val="24"/>
        </w:rPr>
      </w:pPr>
      <w:r w:rsidRPr="00B5670E">
        <w:rPr>
          <w:rStyle w:val="markedcontent"/>
          <w:rFonts w:asciiTheme="majorBidi" w:hAnsiTheme="majorBidi" w:cstheme="majorBidi"/>
          <w:sz w:val="24"/>
          <w:szCs w:val="24"/>
        </w:rPr>
        <w:t>Итоговая оценка является процедурой внутренней оценки гимназии и складывается из результатов накопленной оценки и итоговой работы по учебному предмету.</w:t>
      </w:r>
    </w:p>
    <w:p w14:paraId="4A4E244D" w14:textId="77777777" w:rsidR="00F23C59" w:rsidRPr="00697780" w:rsidRDefault="006D6035" w:rsidP="00697780">
      <w:pPr>
        <w:spacing w:after="0" w:line="240" w:lineRule="auto"/>
        <w:ind w:firstLine="567"/>
        <w:jc w:val="both"/>
        <w:rPr>
          <w:rStyle w:val="markedcontent"/>
          <w:rFonts w:asciiTheme="majorBidi" w:hAnsiTheme="majorBidi" w:cstheme="majorBidi"/>
          <w:sz w:val="24"/>
          <w:szCs w:val="24"/>
        </w:rPr>
      </w:pPr>
      <w:r w:rsidRPr="00697780">
        <w:rPr>
          <w:rStyle w:val="markedcontent"/>
          <w:rFonts w:asciiTheme="majorBidi" w:hAnsiTheme="majorBidi" w:cstheme="majorBidi"/>
          <w:sz w:val="24"/>
          <w:szCs w:val="24"/>
        </w:rPr>
        <w:t>Освоение основных образовательных программ начального общего образования завершается итоговой аттестацией.</w:t>
      </w:r>
      <w:r w:rsidR="00641000" w:rsidRPr="00697780">
        <w:rPr>
          <w:rStyle w:val="markedcontent"/>
          <w:rFonts w:asciiTheme="majorBidi" w:hAnsiTheme="majorBidi" w:cstheme="majorBidi"/>
          <w:sz w:val="24"/>
          <w:szCs w:val="24"/>
        </w:rPr>
        <w:t xml:space="preserve"> </w:t>
      </w:r>
      <w:r w:rsidRPr="00697780">
        <w:rPr>
          <w:rStyle w:val="markedcontent"/>
          <w:rFonts w:asciiTheme="majorBidi" w:hAnsiTheme="majorBidi" w:cstheme="majorBidi"/>
          <w:sz w:val="24"/>
          <w:szCs w:val="24"/>
        </w:rPr>
        <w:t>Нормативный срок освоения ООП НОО составляет 4 года</w:t>
      </w:r>
      <w:r w:rsidR="00F60A00" w:rsidRPr="00697780">
        <w:rPr>
          <w:rStyle w:val="markedcontent"/>
          <w:rFonts w:asciiTheme="majorBidi" w:hAnsiTheme="majorBidi" w:cstheme="majorBidi"/>
          <w:sz w:val="24"/>
          <w:szCs w:val="24"/>
        </w:rPr>
        <w:t>.</w:t>
      </w:r>
    </w:p>
    <w:p w14:paraId="310F14A2" w14:textId="77777777" w:rsidR="00E86B81" w:rsidRDefault="00B5670E" w:rsidP="00E86B81">
      <w:pPr>
        <w:spacing w:after="0" w:line="240" w:lineRule="auto"/>
        <w:ind w:firstLine="567"/>
        <w:jc w:val="both"/>
        <w:rPr>
          <w:rFonts w:ascii="Times New Roman" w:hAnsi="Times New Roman" w:cs="Times New Roman"/>
          <w:color w:val="363636"/>
          <w:shd w:val="clear" w:color="auto" w:fill="FFFFFF"/>
        </w:rPr>
      </w:pPr>
      <w:r w:rsidRPr="00B5670E">
        <w:rPr>
          <w:rStyle w:val="markedcontent"/>
          <w:rFonts w:asciiTheme="majorBidi" w:hAnsiTheme="majorBidi" w:cstheme="majorBidi"/>
          <w:sz w:val="24"/>
          <w:szCs w:val="24"/>
        </w:rPr>
        <w:t xml:space="preserve">Внеурочная деятельность организуется воспитателями групп продленного </w:t>
      </w:r>
      <w:proofErr w:type="gramStart"/>
      <w:r w:rsidRPr="00B5670E">
        <w:rPr>
          <w:rStyle w:val="markedcontent"/>
          <w:rFonts w:asciiTheme="majorBidi" w:hAnsiTheme="majorBidi" w:cstheme="majorBidi"/>
          <w:sz w:val="24"/>
          <w:szCs w:val="24"/>
        </w:rPr>
        <w:t>дня,  педагогами</w:t>
      </w:r>
      <w:proofErr w:type="gramEnd"/>
      <w:r w:rsidRPr="00B5670E">
        <w:rPr>
          <w:rStyle w:val="markedcontent"/>
          <w:rFonts w:asciiTheme="majorBidi" w:hAnsiTheme="majorBidi" w:cstheme="majorBidi"/>
          <w:sz w:val="24"/>
          <w:szCs w:val="24"/>
        </w:rPr>
        <w:t xml:space="preserve"> дополнительного образования, педагогами-предметниками, классными руководителям в рамках классных часов и общественно-полезной деятельности через такие формы, как экскурсии, походы, соревнования, посещения театров, музеев, проведение общественно-полезных практик и иные формы,</w:t>
      </w:r>
      <w:r>
        <w:rPr>
          <w:rStyle w:val="markedcontent"/>
          <w:rFonts w:asciiTheme="majorBidi" w:hAnsiTheme="majorBidi" w:cstheme="majorBidi"/>
          <w:sz w:val="24"/>
          <w:szCs w:val="24"/>
        </w:rPr>
        <w:t xml:space="preserve"> </w:t>
      </w:r>
      <w:r w:rsidRPr="00B5670E">
        <w:rPr>
          <w:rStyle w:val="markedcontent"/>
          <w:rFonts w:asciiTheme="majorBidi" w:hAnsiTheme="majorBidi" w:cstheme="majorBidi"/>
          <w:sz w:val="24"/>
          <w:szCs w:val="24"/>
        </w:rPr>
        <w:t xml:space="preserve">отличных от урочной. Для реализации внеурочной деятельности также используются возможности образовательных организаций дополнительного образования </w:t>
      </w:r>
      <w:proofErr w:type="spellStart"/>
      <w:r w:rsidRPr="00B5670E">
        <w:rPr>
          <w:rStyle w:val="markedcontent"/>
          <w:rFonts w:asciiTheme="majorBidi" w:hAnsiTheme="majorBidi" w:cstheme="majorBidi"/>
          <w:sz w:val="24"/>
          <w:szCs w:val="24"/>
        </w:rPr>
        <w:t>г.Казани</w:t>
      </w:r>
      <w:proofErr w:type="spellEnd"/>
      <w:r w:rsidRPr="00B5670E">
        <w:rPr>
          <w:rStyle w:val="markedcontent"/>
          <w:rFonts w:asciiTheme="majorBidi" w:hAnsiTheme="majorBidi" w:cstheme="majorBidi"/>
          <w:sz w:val="24"/>
          <w:szCs w:val="24"/>
        </w:rPr>
        <w:t xml:space="preserve">: МБОУ ДОД «Центр детского творчества «Танкодром» Советского района г. Казани», Детской музыкальной школы №23 Советского района </w:t>
      </w:r>
      <w:proofErr w:type="spellStart"/>
      <w:r w:rsidRPr="00B5670E">
        <w:rPr>
          <w:rStyle w:val="markedcontent"/>
          <w:rFonts w:asciiTheme="majorBidi" w:hAnsiTheme="majorBidi" w:cstheme="majorBidi"/>
          <w:sz w:val="24"/>
          <w:szCs w:val="24"/>
        </w:rPr>
        <w:t>г.Казани</w:t>
      </w:r>
      <w:proofErr w:type="spellEnd"/>
      <w:r w:rsidRPr="00B5670E">
        <w:rPr>
          <w:rStyle w:val="markedcontent"/>
          <w:rFonts w:asciiTheme="majorBidi" w:hAnsiTheme="majorBidi" w:cstheme="majorBidi"/>
          <w:sz w:val="24"/>
          <w:szCs w:val="24"/>
        </w:rPr>
        <w:t xml:space="preserve"> и др., а также учреждений культуры: Дом дружбы народов Татарстана, Культурного центра имени </w:t>
      </w:r>
      <w:proofErr w:type="spellStart"/>
      <w:r w:rsidRPr="00B5670E">
        <w:rPr>
          <w:rStyle w:val="markedcontent"/>
          <w:rFonts w:asciiTheme="majorBidi" w:hAnsiTheme="majorBidi" w:cstheme="majorBidi"/>
          <w:sz w:val="24"/>
          <w:szCs w:val="24"/>
        </w:rPr>
        <w:t>А.С.Пушкина</w:t>
      </w:r>
      <w:proofErr w:type="spellEnd"/>
      <w:r w:rsidRPr="00B5670E">
        <w:rPr>
          <w:rStyle w:val="markedcontent"/>
          <w:rFonts w:asciiTheme="majorBidi" w:hAnsiTheme="majorBidi" w:cstheme="majorBidi"/>
          <w:sz w:val="24"/>
          <w:szCs w:val="24"/>
        </w:rPr>
        <w:t>. Особое внимание уделяется этнокультурной составляющей.</w:t>
      </w:r>
      <w:r w:rsidR="00E86B81" w:rsidRPr="00E86B81">
        <w:rPr>
          <w:rFonts w:ascii="Times New Roman" w:hAnsi="Times New Roman" w:cs="Times New Roman"/>
          <w:color w:val="363636"/>
          <w:shd w:val="clear" w:color="auto" w:fill="FFFFFF"/>
        </w:rPr>
        <w:t xml:space="preserve"> </w:t>
      </w:r>
    </w:p>
    <w:p w14:paraId="59578035" w14:textId="4E335859" w:rsidR="00E86B81" w:rsidRPr="00E86B81" w:rsidRDefault="00E86B81" w:rsidP="00EC055A">
      <w:pPr>
        <w:spacing w:after="0" w:line="240" w:lineRule="auto"/>
        <w:ind w:firstLine="567"/>
        <w:jc w:val="both"/>
        <w:rPr>
          <w:rFonts w:ascii="Times New Roman" w:hAnsi="Times New Roman" w:cs="Times New Roman"/>
          <w:sz w:val="24"/>
          <w:szCs w:val="24"/>
        </w:rPr>
      </w:pPr>
      <w:r w:rsidRPr="00E86B81">
        <w:rPr>
          <w:rFonts w:ascii="Times New Roman" w:hAnsi="Times New Roman" w:cs="Times New Roman"/>
          <w:color w:val="363636"/>
          <w:sz w:val="24"/>
          <w:szCs w:val="24"/>
          <w:shd w:val="clear" w:color="auto" w:fill="FFFFFF"/>
        </w:rPr>
        <w:t xml:space="preserve">Курс внеурочной деятельности </w:t>
      </w:r>
      <w:r w:rsidRPr="00E86B81">
        <w:rPr>
          <w:rFonts w:ascii="Times New Roman" w:hAnsi="Times New Roman" w:cs="Times New Roman"/>
          <w:sz w:val="24"/>
          <w:szCs w:val="24"/>
        </w:rPr>
        <w:t>«</w:t>
      </w:r>
      <w:r w:rsidR="00EC055A">
        <w:rPr>
          <w:rFonts w:ascii="Times New Roman" w:hAnsi="Times New Roman" w:cs="Times New Roman"/>
          <w:sz w:val="24"/>
          <w:szCs w:val="24"/>
        </w:rPr>
        <w:t>Народное музыкальное творчество</w:t>
      </w:r>
      <w:r w:rsidRPr="00E86B81">
        <w:rPr>
          <w:rFonts w:ascii="Times New Roman" w:hAnsi="Times New Roman" w:cs="Times New Roman"/>
          <w:sz w:val="24"/>
          <w:szCs w:val="24"/>
        </w:rPr>
        <w:t>» в 1-х классах – 0,5 часов</w:t>
      </w:r>
    </w:p>
    <w:p w14:paraId="0CDE56DC" w14:textId="77777777" w:rsidR="00E86B81" w:rsidRPr="00E86B81" w:rsidRDefault="00E86B81" w:rsidP="00E86B81">
      <w:pPr>
        <w:spacing w:after="0" w:line="240" w:lineRule="auto"/>
        <w:ind w:firstLine="567"/>
        <w:jc w:val="both"/>
        <w:rPr>
          <w:rFonts w:ascii="Times New Roman" w:hAnsi="Times New Roman" w:cs="Times New Roman"/>
          <w:sz w:val="24"/>
          <w:szCs w:val="24"/>
        </w:rPr>
      </w:pPr>
      <w:r w:rsidRPr="00E86B81">
        <w:rPr>
          <w:rFonts w:ascii="Times New Roman" w:hAnsi="Times New Roman" w:cs="Times New Roman"/>
          <w:color w:val="363636"/>
          <w:sz w:val="24"/>
          <w:szCs w:val="24"/>
          <w:shd w:val="clear" w:color="auto" w:fill="FFFFFF"/>
        </w:rPr>
        <w:t xml:space="preserve">Курс внеурочной деятельности </w:t>
      </w:r>
      <w:r w:rsidRPr="00E86B81">
        <w:rPr>
          <w:rFonts w:ascii="Times New Roman" w:hAnsi="Times New Roman" w:cs="Times New Roman"/>
          <w:sz w:val="24"/>
          <w:szCs w:val="24"/>
        </w:rPr>
        <w:t>«Декоративно-прикладное искусство» в 1-х классах – 0,5 часов</w:t>
      </w:r>
    </w:p>
    <w:p w14:paraId="64CE22F4" w14:textId="77777777" w:rsidR="00E86B81" w:rsidRDefault="00E86B81" w:rsidP="00E86B81">
      <w:pPr>
        <w:spacing w:after="0" w:line="240" w:lineRule="auto"/>
        <w:ind w:firstLine="567"/>
        <w:rPr>
          <w:rFonts w:ascii="Times New Roman" w:hAnsi="Times New Roman" w:cs="Times New Roman"/>
          <w:color w:val="363636"/>
          <w:sz w:val="24"/>
          <w:szCs w:val="24"/>
          <w:shd w:val="clear" w:color="auto" w:fill="FFFFFF"/>
        </w:rPr>
      </w:pPr>
      <w:r w:rsidRPr="00E86B81">
        <w:rPr>
          <w:rFonts w:ascii="Times New Roman" w:hAnsi="Times New Roman" w:cs="Times New Roman"/>
          <w:color w:val="363636"/>
          <w:sz w:val="24"/>
          <w:szCs w:val="24"/>
          <w:shd w:val="clear" w:color="auto" w:fill="FFFFFF"/>
        </w:rPr>
        <w:t>Курс внеурочной деятельности «Разговоры о важном» в 1-4 классах</w:t>
      </w:r>
      <w:r>
        <w:rPr>
          <w:rFonts w:ascii="Times New Roman" w:hAnsi="Times New Roman" w:cs="Times New Roman"/>
          <w:color w:val="363636"/>
          <w:sz w:val="24"/>
          <w:szCs w:val="24"/>
          <w:shd w:val="clear" w:color="auto" w:fill="FFFFFF"/>
        </w:rPr>
        <w:t>.</w:t>
      </w:r>
    </w:p>
    <w:p w14:paraId="28A11626" w14:textId="12FF3CDA" w:rsidR="00E86B81" w:rsidRPr="00E86B81" w:rsidRDefault="00E86B81" w:rsidP="00E86B81">
      <w:pPr>
        <w:spacing w:after="0" w:line="240" w:lineRule="auto"/>
        <w:ind w:firstLine="567"/>
        <w:rPr>
          <w:rFonts w:ascii="Times New Roman" w:hAnsi="Times New Roman"/>
          <w:sz w:val="20"/>
          <w:szCs w:val="16"/>
        </w:rPr>
      </w:pPr>
      <w:r w:rsidRPr="00E86B81">
        <w:rPr>
          <w:rFonts w:ascii="Times New Roman" w:hAnsi="Times New Roman"/>
          <w:spacing w:val="4"/>
          <w:szCs w:val="20"/>
        </w:rPr>
        <w:t>Учебный план обсужден на расширенном заседании педагогического совета гимназии</w:t>
      </w:r>
      <w:r w:rsidRPr="00E86B81">
        <w:rPr>
          <w:rFonts w:ascii="Times New Roman" w:hAnsi="Times New Roman"/>
          <w:szCs w:val="20"/>
        </w:rPr>
        <w:t xml:space="preserve"> совместно с участниками образовательных отношений–родительской общественностью (протокол от 29.08.2025г. №1) </w:t>
      </w:r>
      <w:proofErr w:type="gramStart"/>
      <w:r w:rsidRPr="00E86B81">
        <w:rPr>
          <w:rFonts w:ascii="Times New Roman" w:hAnsi="Times New Roman"/>
          <w:szCs w:val="20"/>
        </w:rPr>
        <w:t>и  введен</w:t>
      </w:r>
      <w:proofErr w:type="gramEnd"/>
      <w:r w:rsidRPr="00E86B81">
        <w:rPr>
          <w:rFonts w:ascii="Times New Roman" w:hAnsi="Times New Roman"/>
          <w:szCs w:val="20"/>
        </w:rPr>
        <w:t xml:space="preserve"> в действие  приказом директора МБОУ «Гимназия №93»  от 29.08.2025 года № 113-од.</w:t>
      </w:r>
    </w:p>
    <w:p w14:paraId="601F3780" w14:textId="77777777" w:rsidR="00E86B81" w:rsidRDefault="00E86B81" w:rsidP="00A65A5B">
      <w:pPr>
        <w:spacing w:after="0" w:line="240" w:lineRule="auto"/>
        <w:ind w:firstLine="567"/>
        <w:rPr>
          <w:rFonts w:ascii="Times New Roman" w:hAnsi="Times New Roman" w:cs="Times New Roman"/>
          <w:color w:val="363636"/>
          <w:shd w:val="clear" w:color="auto" w:fill="FFFFFF"/>
        </w:rPr>
      </w:pPr>
    </w:p>
    <w:p w14:paraId="07B9798A" w14:textId="61D3B303" w:rsidR="00B5670E" w:rsidRPr="001137E8" w:rsidRDefault="00B5670E" w:rsidP="00B5670E">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lastRenderedPageBreak/>
        <w:t>Учебный план начального общего образования</w:t>
      </w:r>
    </w:p>
    <w:p w14:paraId="717844C6" w14:textId="77777777" w:rsidR="00B5670E" w:rsidRPr="001137E8" w:rsidRDefault="00B5670E" w:rsidP="00B5670E">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Муниципального бюджетного общеобразовательного учреждения «Гимназия №93</w:t>
      </w:r>
      <w:r>
        <w:rPr>
          <w:rStyle w:val="markedcontent"/>
          <w:rFonts w:asciiTheme="majorBidi" w:hAnsiTheme="majorBidi" w:cstheme="majorBidi"/>
          <w:b/>
          <w:sz w:val="28"/>
          <w:szCs w:val="28"/>
        </w:rPr>
        <w:t xml:space="preserve"> имени </w:t>
      </w:r>
      <w:proofErr w:type="spellStart"/>
      <w:r>
        <w:rPr>
          <w:rStyle w:val="markedcontent"/>
          <w:rFonts w:asciiTheme="majorBidi" w:hAnsiTheme="majorBidi" w:cstheme="majorBidi"/>
          <w:b/>
          <w:sz w:val="28"/>
          <w:szCs w:val="28"/>
        </w:rPr>
        <w:t>А.С.Пушкина</w:t>
      </w:r>
      <w:proofErr w:type="spellEnd"/>
      <w:r w:rsidRPr="001137E8">
        <w:rPr>
          <w:rStyle w:val="markedcontent"/>
          <w:rFonts w:asciiTheme="majorBidi" w:hAnsiTheme="majorBidi" w:cstheme="majorBidi"/>
          <w:b/>
          <w:sz w:val="28"/>
          <w:szCs w:val="28"/>
        </w:rPr>
        <w:t xml:space="preserve">» Советского района </w:t>
      </w:r>
      <w:proofErr w:type="spellStart"/>
      <w:r w:rsidRPr="001137E8">
        <w:rPr>
          <w:rStyle w:val="markedcontent"/>
          <w:rFonts w:asciiTheme="majorBidi" w:hAnsiTheme="majorBidi" w:cstheme="majorBidi"/>
          <w:b/>
          <w:sz w:val="28"/>
          <w:szCs w:val="28"/>
        </w:rPr>
        <w:t>г.Казани</w:t>
      </w:r>
      <w:proofErr w:type="spellEnd"/>
    </w:p>
    <w:p w14:paraId="2DF34F20" w14:textId="69C9484A" w:rsidR="00B5670E" w:rsidRDefault="00B5670E" w:rsidP="00B5670E">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 xml:space="preserve">в соответствии с ФГОС НОО (обновленный) </w:t>
      </w:r>
      <w:r w:rsidR="00450AA6">
        <w:rPr>
          <w:rStyle w:val="markedcontent"/>
          <w:rFonts w:asciiTheme="majorBidi" w:hAnsiTheme="majorBidi" w:cstheme="majorBidi"/>
          <w:b/>
          <w:sz w:val="28"/>
          <w:szCs w:val="28"/>
        </w:rPr>
        <w:t>и ФОП</w:t>
      </w:r>
      <w:r w:rsidRPr="001137E8">
        <w:rPr>
          <w:rStyle w:val="markedcontent"/>
          <w:rFonts w:asciiTheme="majorBidi" w:hAnsiTheme="majorBidi" w:cstheme="majorBidi"/>
          <w:b/>
          <w:sz w:val="28"/>
          <w:szCs w:val="28"/>
        </w:rPr>
        <w:t xml:space="preserve"> </w:t>
      </w:r>
    </w:p>
    <w:p w14:paraId="6A2F4761" w14:textId="2124B9F6" w:rsidR="00B5670E" w:rsidRDefault="00B5670E" w:rsidP="00B5670E">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на 202</w:t>
      </w:r>
      <w:r>
        <w:rPr>
          <w:rStyle w:val="markedcontent"/>
          <w:rFonts w:asciiTheme="majorBidi" w:hAnsiTheme="majorBidi" w:cstheme="majorBidi"/>
          <w:b/>
          <w:sz w:val="28"/>
          <w:szCs w:val="28"/>
        </w:rPr>
        <w:t>5</w:t>
      </w:r>
      <w:r w:rsidRPr="001137E8">
        <w:rPr>
          <w:rStyle w:val="markedcontent"/>
          <w:rFonts w:asciiTheme="majorBidi" w:hAnsiTheme="majorBidi" w:cstheme="majorBidi"/>
          <w:b/>
          <w:sz w:val="28"/>
          <w:szCs w:val="28"/>
        </w:rPr>
        <w:t>-202</w:t>
      </w:r>
      <w:r>
        <w:rPr>
          <w:rStyle w:val="markedcontent"/>
          <w:rFonts w:asciiTheme="majorBidi" w:hAnsiTheme="majorBidi" w:cstheme="majorBidi"/>
          <w:b/>
          <w:sz w:val="28"/>
          <w:szCs w:val="28"/>
        </w:rPr>
        <w:t>6</w:t>
      </w:r>
      <w:r w:rsidRPr="001137E8">
        <w:rPr>
          <w:rStyle w:val="markedcontent"/>
          <w:rFonts w:asciiTheme="majorBidi" w:hAnsiTheme="majorBidi" w:cstheme="majorBidi"/>
          <w:b/>
          <w:sz w:val="28"/>
          <w:szCs w:val="28"/>
        </w:rPr>
        <w:t xml:space="preserve"> учебный год</w:t>
      </w:r>
    </w:p>
    <w:p w14:paraId="32D23C64" w14:textId="77777777" w:rsidR="00B5670E" w:rsidRPr="001137E8" w:rsidRDefault="00B5670E" w:rsidP="00B5670E">
      <w:pPr>
        <w:spacing w:after="0" w:line="240" w:lineRule="auto"/>
        <w:ind w:firstLine="567"/>
        <w:jc w:val="center"/>
        <w:rPr>
          <w:rStyle w:val="markedcontent"/>
          <w:rFonts w:asciiTheme="majorBidi" w:hAnsiTheme="majorBidi" w:cstheme="majorBidi"/>
          <w:b/>
          <w:sz w:val="28"/>
          <w:szCs w:val="28"/>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42"/>
        <w:gridCol w:w="8"/>
        <w:gridCol w:w="559"/>
        <w:gridCol w:w="8"/>
        <w:gridCol w:w="559"/>
        <w:gridCol w:w="8"/>
        <w:gridCol w:w="559"/>
        <w:gridCol w:w="8"/>
        <w:gridCol w:w="559"/>
        <w:gridCol w:w="8"/>
        <w:gridCol w:w="560"/>
        <w:gridCol w:w="567"/>
        <w:gridCol w:w="568"/>
        <w:gridCol w:w="567"/>
        <w:gridCol w:w="567"/>
        <w:gridCol w:w="567"/>
        <w:gridCol w:w="567"/>
        <w:gridCol w:w="567"/>
        <w:gridCol w:w="561"/>
      </w:tblGrid>
      <w:tr w:rsidR="00B25EE8" w:rsidRPr="00B5670E" w14:paraId="2DAE1886" w14:textId="0D835B98" w:rsidTr="00E86B81">
        <w:trPr>
          <w:trHeight w:val="327"/>
          <w:jc w:val="center"/>
        </w:trPr>
        <w:tc>
          <w:tcPr>
            <w:tcW w:w="1701" w:type="dxa"/>
            <w:vMerge w:val="restart"/>
          </w:tcPr>
          <w:p w14:paraId="46638E3C"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b/>
                <w:sz w:val="20"/>
                <w:szCs w:val="20"/>
              </w:rPr>
              <w:t>Предметная область</w:t>
            </w:r>
          </w:p>
        </w:tc>
        <w:tc>
          <w:tcPr>
            <w:tcW w:w="1842" w:type="dxa"/>
            <w:vMerge w:val="restart"/>
          </w:tcPr>
          <w:p w14:paraId="74547FB1"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b/>
                <w:sz w:val="20"/>
                <w:szCs w:val="20"/>
              </w:rPr>
              <w:t>Учебный предмет</w:t>
            </w:r>
          </w:p>
        </w:tc>
        <w:tc>
          <w:tcPr>
            <w:tcW w:w="7367" w:type="dxa"/>
            <w:gridSpan w:val="18"/>
          </w:tcPr>
          <w:p w14:paraId="6DAAADF7" w14:textId="77777777" w:rsidR="00B25EE8" w:rsidRPr="00B5670E" w:rsidRDefault="00B25EE8" w:rsidP="0049007A">
            <w:pPr>
              <w:spacing w:after="0" w:line="240" w:lineRule="auto"/>
              <w:jc w:val="center"/>
              <w:rPr>
                <w:rFonts w:ascii="Times New Roman" w:hAnsi="Times New Roman" w:cs="Times New Roman"/>
                <w:b/>
                <w:sz w:val="20"/>
                <w:szCs w:val="20"/>
              </w:rPr>
            </w:pPr>
            <w:r w:rsidRPr="00B5670E">
              <w:rPr>
                <w:rFonts w:ascii="Times New Roman" w:hAnsi="Times New Roman" w:cs="Times New Roman"/>
                <w:b/>
                <w:sz w:val="20"/>
                <w:szCs w:val="20"/>
              </w:rPr>
              <w:t>Количество часов в неделю</w:t>
            </w:r>
          </w:p>
          <w:p w14:paraId="035D83EE" w14:textId="77777777" w:rsidR="00B25EE8" w:rsidRPr="00B5670E" w:rsidRDefault="00B25EE8" w:rsidP="0049007A">
            <w:pPr>
              <w:spacing w:after="0" w:line="240" w:lineRule="auto"/>
              <w:jc w:val="center"/>
              <w:rPr>
                <w:rFonts w:ascii="Times New Roman" w:hAnsi="Times New Roman" w:cs="Times New Roman"/>
                <w:b/>
                <w:sz w:val="20"/>
                <w:szCs w:val="20"/>
              </w:rPr>
            </w:pPr>
          </w:p>
        </w:tc>
      </w:tr>
      <w:tr w:rsidR="00B25EE8" w:rsidRPr="00B5670E" w14:paraId="10EDFA26" w14:textId="359AED4C" w:rsidTr="00E86B81">
        <w:trPr>
          <w:jc w:val="center"/>
        </w:trPr>
        <w:tc>
          <w:tcPr>
            <w:tcW w:w="1701" w:type="dxa"/>
            <w:vMerge/>
          </w:tcPr>
          <w:p w14:paraId="0AEF8F98" w14:textId="77777777" w:rsidR="00B25EE8" w:rsidRPr="00B5670E" w:rsidRDefault="00B25EE8" w:rsidP="0049007A">
            <w:pPr>
              <w:spacing w:after="0" w:line="240" w:lineRule="auto"/>
              <w:rPr>
                <w:rFonts w:ascii="Times New Roman" w:hAnsi="Times New Roman" w:cs="Times New Roman"/>
                <w:sz w:val="20"/>
                <w:szCs w:val="20"/>
              </w:rPr>
            </w:pPr>
          </w:p>
        </w:tc>
        <w:tc>
          <w:tcPr>
            <w:tcW w:w="1842" w:type="dxa"/>
            <w:vMerge/>
          </w:tcPr>
          <w:p w14:paraId="23647590" w14:textId="77777777" w:rsidR="00B25EE8" w:rsidRPr="00B5670E" w:rsidRDefault="00B25EE8" w:rsidP="0049007A">
            <w:pPr>
              <w:spacing w:after="0" w:line="240" w:lineRule="auto"/>
              <w:rPr>
                <w:rFonts w:ascii="Times New Roman" w:hAnsi="Times New Roman" w:cs="Times New Roman"/>
                <w:sz w:val="20"/>
                <w:szCs w:val="20"/>
              </w:rPr>
            </w:pPr>
          </w:p>
        </w:tc>
        <w:tc>
          <w:tcPr>
            <w:tcW w:w="567" w:type="dxa"/>
            <w:gridSpan w:val="2"/>
          </w:tcPr>
          <w:p w14:paraId="5FFEE9C1" w14:textId="77777777" w:rsidR="00B25EE8" w:rsidRPr="00B5670E" w:rsidRDefault="00B25EE8" w:rsidP="0049007A">
            <w:pPr>
              <w:spacing w:after="0" w:line="240" w:lineRule="auto"/>
              <w:jc w:val="center"/>
              <w:rPr>
                <w:rFonts w:ascii="Times New Roman" w:hAnsi="Times New Roman" w:cs="Times New Roman"/>
                <w:b/>
                <w:sz w:val="18"/>
                <w:szCs w:val="18"/>
              </w:rPr>
            </w:pPr>
            <w:r w:rsidRPr="00B5670E">
              <w:rPr>
                <w:rFonts w:ascii="Times New Roman" w:hAnsi="Times New Roman" w:cs="Times New Roman"/>
                <w:b/>
                <w:sz w:val="18"/>
                <w:szCs w:val="18"/>
              </w:rPr>
              <w:t>1А</w:t>
            </w:r>
          </w:p>
          <w:p w14:paraId="515A8627" w14:textId="77777777" w:rsidR="00B25EE8" w:rsidRPr="00B5670E" w:rsidRDefault="00B25EE8" w:rsidP="0049007A">
            <w:pPr>
              <w:spacing w:after="0" w:line="240" w:lineRule="auto"/>
              <w:jc w:val="center"/>
              <w:rPr>
                <w:rStyle w:val="markedcontent"/>
                <w:rFonts w:ascii="Times New Roman" w:hAnsi="Times New Roman" w:cs="Times New Roman"/>
                <w:sz w:val="18"/>
                <w:szCs w:val="18"/>
              </w:rPr>
            </w:pPr>
          </w:p>
        </w:tc>
        <w:tc>
          <w:tcPr>
            <w:tcW w:w="567" w:type="dxa"/>
            <w:gridSpan w:val="2"/>
          </w:tcPr>
          <w:p w14:paraId="18D9555F" w14:textId="77777777" w:rsidR="00B25EE8" w:rsidRPr="00B5670E" w:rsidRDefault="00B25EE8" w:rsidP="0049007A">
            <w:pPr>
              <w:spacing w:after="0" w:line="240" w:lineRule="auto"/>
              <w:jc w:val="center"/>
              <w:rPr>
                <w:rStyle w:val="markedcontent"/>
                <w:rFonts w:ascii="Times New Roman" w:hAnsi="Times New Roman" w:cs="Times New Roman"/>
                <w:sz w:val="18"/>
                <w:szCs w:val="18"/>
              </w:rPr>
            </w:pPr>
            <w:r w:rsidRPr="00B5670E">
              <w:rPr>
                <w:rFonts w:ascii="Times New Roman" w:hAnsi="Times New Roman" w:cs="Times New Roman"/>
                <w:b/>
                <w:sz w:val="18"/>
                <w:szCs w:val="18"/>
              </w:rPr>
              <w:t>1Б</w:t>
            </w:r>
          </w:p>
        </w:tc>
        <w:tc>
          <w:tcPr>
            <w:tcW w:w="567" w:type="dxa"/>
            <w:gridSpan w:val="2"/>
          </w:tcPr>
          <w:p w14:paraId="64ACD0C3" w14:textId="77777777" w:rsidR="00B25EE8" w:rsidRPr="00B5670E" w:rsidRDefault="00B25EE8" w:rsidP="0049007A">
            <w:pPr>
              <w:spacing w:after="0" w:line="240" w:lineRule="auto"/>
              <w:jc w:val="center"/>
              <w:rPr>
                <w:rStyle w:val="markedcontent"/>
                <w:rFonts w:ascii="Times New Roman" w:hAnsi="Times New Roman" w:cs="Times New Roman"/>
                <w:sz w:val="18"/>
                <w:szCs w:val="18"/>
              </w:rPr>
            </w:pPr>
            <w:r w:rsidRPr="00B5670E">
              <w:rPr>
                <w:rFonts w:ascii="Times New Roman" w:hAnsi="Times New Roman" w:cs="Times New Roman"/>
                <w:b/>
                <w:sz w:val="18"/>
                <w:szCs w:val="18"/>
              </w:rPr>
              <w:t>1В</w:t>
            </w:r>
          </w:p>
        </w:tc>
        <w:tc>
          <w:tcPr>
            <w:tcW w:w="567" w:type="dxa"/>
            <w:gridSpan w:val="2"/>
          </w:tcPr>
          <w:p w14:paraId="54D1ABF8" w14:textId="77777777" w:rsidR="00B25EE8" w:rsidRPr="00B5670E" w:rsidRDefault="00B25EE8" w:rsidP="0049007A">
            <w:pPr>
              <w:spacing w:after="0" w:line="240" w:lineRule="auto"/>
              <w:jc w:val="center"/>
              <w:rPr>
                <w:rFonts w:ascii="Times New Roman" w:hAnsi="Times New Roman" w:cs="Times New Roman"/>
                <w:sz w:val="18"/>
                <w:szCs w:val="18"/>
              </w:rPr>
            </w:pPr>
            <w:r w:rsidRPr="00B5670E">
              <w:rPr>
                <w:rFonts w:ascii="Times New Roman" w:hAnsi="Times New Roman" w:cs="Times New Roman"/>
                <w:b/>
                <w:sz w:val="18"/>
                <w:szCs w:val="18"/>
              </w:rPr>
              <w:t>2А</w:t>
            </w:r>
          </w:p>
        </w:tc>
        <w:tc>
          <w:tcPr>
            <w:tcW w:w="568" w:type="dxa"/>
            <w:gridSpan w:val="2"/>
          </w:tcPr>
          <w:p w14:paraId="0ABF2EDA" w14:textId="067AB341" w:rsidR="00B25EE8" w:rsidRPr="00B5670E" w:rsidRDefault="00B25EE8" w:rsidP="00225706">
            <w:pPr>
              <w:spacing w:after="0" w:line="240" w:lineRule="auto"/>
              <w:jc w:val="center"/>
              <w:rPr>
                <w:rFonts w:ascii="Times New Roman" w:hAnsi="Times New Roman" w:cs="Times New Roman"/>
                <w:sz w:val="18"/>
                <w:szCs w:val="18"/>
              </w:rPr>
            </w:pPr>
            <w:r w:rsidRPr="00B5670E">
              <w:rPr>
                <w:rFonts w:ascii="Times New Roman" w:hAnsi="Times New Roman" w:cs="Times New Roman"/>
                <w:b/>
                <w:sz w:val="18"/>
                <w:szCs w:val="18"/>
              </w:rPr>
              <w:t>2Б</w:t>
            </w:r>
          </w:p>
        </w:tc>
        <w:tc>
          <w:tcPr>
            <w:tcW w:w="567" w:type="dxa"/>
          </w:tcPr>
          <w:p w14:paraId="637507EE" w14:textId="77777777" w:rsidR="00B25EE8" w:rsidRPr="00B5670E" w:rsidRDefault="00B25EE8" w:rsidP="0049007A">
            <w:pPr>
              <w:spacing w:after="0" w:line="240" w:lineRule="auto"/>
              <w:jc w:val="center"/>
              <w:rPr>
                <w:rFonts w:ascii="Times New Roman" w:hAnsi="Times New Roman" w:cs="Times New Roman"/>
                <w:sz w:val="18"/>
                <w:szCs w:val="18"/>
              </w:rPr>
            </w:pPr>
            <w:r w:rsidRPr="00B5670E">
              <w:rPr>
                <w:rFonts w:ascii="Times New Roman" w:hAnsi="Times New Roman" w:cs="Times New Roman"/>
                <w:b/>
                <w:sz w:val="18"/>
                <w:szCs w:val="18"/>
              </w:rPr>
              <w:t>2В</w:t>
            </w:r>
          </w:p>
        </w:tc>
        <w:tc>
          <w:tcPr>
            <w:tcW w:w="568" w:type="dxa"/>
          </w:tcPr>
          <w:p w14:paraId="1BBE3225" w14:textId="77777777" w:rsidR="00B25EE8" w:rsidRPr="00B5670E" w:rsidRDefault="00B25EE8" w:rsidP="0049007A">
            <w:pPr>
              <w:spacing w:after="0" w:line="240" w:lineRule="auto"/>
              <w:jc w:val="center"/>
              <w:rPr>
                <w:rFonts w:ascii="Times New Roman" w:hAnsi="Times New Roman" w:cs="Times New Roman"/>
                <w:sz w:val="18"/>
                <w:szCs w:val="18"/>
              </w:rPr>
            </w:pPr>
            <w:r w:rsidRPr="00B5670E">
              <w:rPr>
                <w:rFonts w:ascii="Times New Roman" w:hAnsi="Times New Roman" w:cs="Times New Roman"/>
                <w:b/>
                <w:sz w:val="18"/>
                <w:szCs w:val="18"/>
              </w:rPr>
              <w:t>3А</w:t>
            </w:r>
          </w:p>
        </w:tc>
        <w:tc>
          <w:tcPr>
            <w:tcW w:w="567" w:type="dxa"/>
          </w:tcPr>
          <w:p w14:paraId="6A967281" w14:textId="77777777" w:rsidR="00B25EE8" w:rsidRPr="00B5670E" w:rsidRDefault="00B25EE8" w:rsidP="0049007A">
            <w:pPr>
              <w:spacing w:after="0" w:line="240" w:lineRule="auto"/>
              <w:jc w:val="center"/>
              <w:rPr>
                <w:rFonts w:ascii="Times New Roman" w:hAnsi="Times New Roman" w:cs="Times New Roman"/>
                <w:b/>
                <w:sz w:val="18"/>
                <w:szCs w:val="18"/>
              </w:rPr>
            </w:pPr>
            <w:r w:rsidRPr="00B5670E">
              <w:rPr>
                <w:rFonts w:ascii="Times New Roman" w:hAnsi="Times New Roman" w:cs="Times New Roman"/>
                <w:b/>
                <w:sz w:val="18"/>
                <w:szCs w:val="18"/>
              </w:rPr>
              <w:t>3Б</w:t>
            </w:r>
          </w:p>
        </w:tc>
        <w:tc>
          <w:tcPr>
            <w:tcW w:w="567" w:type="dxa"/>
          </w:tcPr>
          <w:p w14:paraId="28B3C07E" w14:textId="77777777" w:rsidR="00B25EE8" w:rsidRPr="00B5670E" w:rsidRDefault="00B25EE8" w:rsidP="0049007A">
            <w:pPr>
              <w:spacing w:after="0" w:line="240" w:lineRule="auto"/>
              <w:jc w:val="center"/>
              <w:rPr>
                <w:rFonts w:ascii="Times New Roman" w:hAnsi="Times New Roman" w:cs="Times New Roman"/>
                <w:b/>
                <w:sz w:val="18"/>
                <w:szCs w:val="18"/>
              </w:rPr>
            </w:pPr>
            <w:r w:rsidRPr="00B5670E">
              <w:rPr>
                <w:rFonts w:ascii="Times New Roman" w:hAnsi="Times New Roman" w:cs="Times New Roman"/>
                <w:b/>
                <w:sz w:val="18"/>
                <w:szCs w:val="18"/>
              </w:rPr>
              <w:t>3В</w:t>
            </w:r>
          </w:p>
        </w:tc>
        <w:tc>
          <w:tcPr>
            <w:tcW w:w="567" w:type="dxa"/>
          </w:tcPr>
          <w:p w14:paraId="29AFE384" w14:textId="5B674A57" w:rsidR="00B25EE8" w:rsidRPr="00B5670E" w:rsidRDefault="00B25EE8" w:rsidP="0049007A">
            <w:pPr>
              <w:spacing w:after="0" w:line="240" w:lineRule="auto"/>
              <w:jc w:val="center"/>
              <w:rPr>
                <w:rFonts w:ascii="Times New Roman" w:hAnsi="Times New Roman" w:cs="Times New Roman"/>
                <w:b/>
                <w:sz w:val="18"/>
                <w:szCs w:val="18"/>
              </w:rPr>
            </w:pPr>
            <w:r w:rsidRPr="00B5670E">
              <w:rPr>
                <w:rFonts w:ascii="Times New Roman" w:hAnsi="Times New Roman" w:cs="Times New Roman"/>
                <w:b/>
                <w:sz w:val="18"/>
                <w:szCs w:val="18"/>
              </w:rPr>
              <w:t>4А</w:t>
            </w:r>
          </w:p>
        </w:tc>
        <w:tc>
          <w:tcPr>
            <w:tcW w:w="567" w:type="dxa"/>
          </w:tcPr>
          <w:p w14:paraId="42B9DB75" w14:textId="06DE58FF" w:rsidR="00B25EE8" w:rsidRPr="00B5670E" w:rsidRDefault="00B25EE8" w:rsidP="0049007A">
            <w:pPr>
              <w:spacing w:after="0" w:line="240" w:lineRule="auto"/>
              <w:jc w:val="center"/>
              <w:rPr>
                <w:rFonts w:ascii="Times New Roman" w:hAnsi="Times New Roman" w:cs="Times New Roman"/>
                <w:b/>
                <w:sz w:val="18"/>
                <w:szCs w:val="18"/>
              </w:rPr>
            </w:pPr>
            <w:r w:rsidRPr="00B5670E">
              <w:rPr>
                <w:rFonts w:ascii="Times New Roman" w:hAnsi="Times New Roman" w:cs="Times New Roman"/>
                <w:b/>
                <w:sz w:val="18"/>
                <w:szCs w:val="18"/>
              </w:rPr>
              <w:t>4Б</w:t>
            </w:r>
          </w:p>
        </w:tc>
        <w:tc>
          <w:tcPr>
            <w:tcW w:w="567" w:type="dxa"/>
          </w:tcPr>
          <w:p w14:paraId="12EC5E65" w14:textId="3D58F568" w:rsidR="00B25EE8" w:rsidRPr="00B5670E" w:rsidRDefault="00B25EE8" w:rsidP="0049007A">
            <w:pPr>
              <w:spacing w:after="0" w:line="240" w:lineRule="auto"/>
              <w:jc w:val="center"/>
              <w:rPr>
                <w:rFonts w:ascii="Times New Roman" w:hAnsi="Times New Roman" w:cs="Times New Roman"/>
                <w:b/>
                <w:sz w:val="18"/>
                <w:szCs w:val="18"/>
              </w:rPr>
            </w:pPr>
            <w:r w:rsidRPr="00B5670E">
              <w:rPr>
                <w:rFonts w:ascii="Times New Roman" w:hAnsi="Times New Roman" w:cs="Times New Roman"/>
                <w:b/>
                <w:sz w:val="18"/>
                <w:szCs w:val="18"/>
              </w:rPr>
              <w:t>4В</w:t>
            </w:r>
          </w:p>
        </w:tc>
        <w:tc>
          <w:tcPr>
            <w:tcW w:w="561" w:type="dxa"/>
          </w:tcPr>
          <w:p w14:paraId="138E3A0E" w14:textId="525EF1B6" w:rsidR="00B25EE8" w:rsidRPr="00B5670E" w:rsidRDefault="00B25EE8" w:rsidP="00225706">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4Г</w:t>
            </w:r>
          </w:p>
        </w:tc>
      </w:tr>
      <w:tr w:rsidR="00B25EE8" w:rsidRPr="00B5670E" w14:paraId="2D831E97" w14:textId="5255DC77" w:rsidTr="00E86B81">
        <w:trPr>
          <w:jc w:val="center"/>
        </w:trPr>
        <w:tc>
          <w:tcPr>
            <w:tcW w:w="10910" w:type="dxa"/>
            <w:gridSpan w:val="20"/>
          </w:tcPr>
          <w:p w14:paraId="42F78F9B" w14:textId="04738EBA" w:rsidR="00B25EE8" w:rsidRPr="00B5670E" w:rsidRDefault="00B25EE8" w:rsidP="00B5670E">
            <w:pPr>
              <w:spacing w:after="200" w:line="276" w:lineRule="auto"/>
              <w:rPr>
                <w:rFonts w:ascii="Times New Roman" w:hAnsi="Times New Roman" w:cs="Times New Roman"/>
                <w:b/>
                <w:sz w:val="20"/>
                <w:szCs w:val="20"/>
              </w:rPr>
            </w:pPr>
            <w:r w:rsidRPr="00B5670E">
              <w:rPr>
                <w:rFonts w:ascii="Times New Roman" w:hAnsi="Times New Roman" w:cs="Times New Roman"/>
                <w:b/>
                <w:sz w:val="20"/>
                <w:szCs w:val="20"/>
              </w:rPr>
              <w:t>Обязательная часть</w:t>
            </w:r>
          </w:p>
        </w:tc>
      </w:tr>
      <w:tr w:rsidR="00B25EE8" w:rsidRPr="00B5670E" w14:paraId="7E4F76F1" w14:textId="2E4D0700" w:rsidTr="00E86B81">
        <w:trPr>
          <w:jc w:val="center"/>
        </w:trPr>
        <w:tc>
          <w:tcPr>
            <w:tcW w:w="1701" w:type="dxa"/>
            <w:vMerge w:val="restart"/>
          </w:tcPr>
          <w:p w14:paraId="1A394AF8" w14:textId="77777777" w:rsidR="00B25EE8" w:rsidRPr="00B5670E" w:rsidRDefault="00B25EE8" w:rsidP="0049007A">
            <w:pPr>
              <w:spacing w:after="0" w:line="240" w:lineRule="auto"/>
              <w:rPr>
                <w:rStyle w:val="markedcontent"/>
                <w:rFonts w:ascii="Times New Roman" w:hAnsi="Times New Roman" w:cs="Times New Roman"/>
                <w:sz w:val="20"/>
                <w:szCs w:val="20"/>
              </w:rPr>
            </w:pPr>
            <w:r w:rsidRPr="00B5670E">
              <w:rPr>
                <w:rFonts w:ascii="Times New Roman" w:hAnsi="Times New Roman" w:cs="Times New Roman"/>
                <w:sz w:val="20"/>
                <w:szCs w:val="20"/>
              </w:rPr>
              <w:t>Русский язык и литературное чтение</w:t>
            </w:r>
          </w:p>
        </w:tc>
        <w:tc>
          <w:tcPr>
            <w:tcW w:w="1842" w:type="dxa"/>
          </w:tcPr>
          <w:p w14:paraId="22FDC3D8"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Русский язык</w:t>
            </w:r>
          </w:p>
        </w:tc>
        <w:tc>
          <w:tcPr>
            <w:tcW w:w="567" w:type="dxa"/>
            <w:gridSpan w:val="2"/>
          </w:tcPr>
          <w:p w14:paraId="7C4EEE56"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7" w:type="dxa"/>
            <w:gridSpan w:val="2"/>
          </w:tcPr>
          <w:p w14:paraId="7B1A5445"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7" w:type="dxa"/>
            <w:gridSpan w:val="2"/>
          </w:tcPr>
          <w:p w14:paraId="3C1FE529"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7" w:type="dxa"/>
            <w:gridSpan w:val="2"/>
          </w:tcPr>
          <w:p w14:paraId="2EA726BE"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8" w:type="dxa"/>
            <w:gridSpan w:val="2"/>
          </w:tcPr>
          <w:p w14:paraId="5D86207D"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7" w:type="dxa"/>
          </w:tcPr>
          <w:p w14:paraId="7D99309A"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8" w:type="dxa"/>
          </w:tcPr>
          <w:p w14:paraId="78EA71F0"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7" w:type="dxa"/>
          </w:tcPr>
          <w:p w14:paraId="5521F6E7"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7" w:type="dxa"/>
          </w:tcPr>
          <w:p w14:paraId="1309D95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5</w:t>
            </w:r>
          </w:p>
        </w:tc>
        <w:tc>
          <w:tcPr>
            <w:tcW w:w="567" w:type="dxa"/>
          </w:tcPr>
          <w:p w14:paraId="432DDD56" w14:textId="6C5C2074"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Pr>
          <w:p w14:paraId="20002575" w14:textId="2555E2CD"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Pr>
          <w:p w14:paraId="7BE43EF0" w14:textId="6AEA923C"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561" w:type="dxa"/>
          </w:tcPr>
          <w:p w14:paraId="5C124EBC" w14:textId="43F8F7BD"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25EE8" w:rsidRPr="00B5670E" w14:paraId="7BED0854" w14:textId="456363EE" w:rsidTr="00E86B81">
        <w:trPr>
          <w:jc w:val="center"/>
        </w:trPr>
        <w:tc>
          <w:tcPr>
            <w:tcW w:w="1701" w:type="dxa"/>
            <w:vMerge/>
          </w:tcPr>
          <w:p w14:paraId="49930232" w14:textId="77777777" w:rsidR="00B25EE8" w:rsidRPr="00B5670E" w:rsidRDefault="00B25EE8" w:rsidP="0049007A">
            <w:pPr>
              <w:spacing w:after="0" w:line="240" w:lineRule="auto"/>
              <w:rPr>
                <w:rStyle w:val="markedcontent"/>
                <w:rFonts w:ascii="Times New Roman" w:hAnsi="Times New Roman" w:cs="Times New Roman"/>
                <w:sz w:val="20"/>
                <w:szCs w:val="20"/>
              </w:rPr>
            </w:pPr>
          </w:p>
        </w:tc>
        <w:tc>
          <w:tcPr>
            <w:tcW w:w="1842" w:type="dxa"/>
          </w:tcPr>
          <w:p w14:paraId="27C821BD"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Литературное чтение</w:t>
            </w:r>
          </w:p>
        </w:tc>
        <w:tc>
          <w:tcPr>
            <w:tcW w:w="567" w:type="dxa"/>
            <w:gridSpan w:val="2"/>
          </w:tcPr>
          <w:p w14:paraId="43C326E0"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7" w:type="dxa"/>
            <w:gridSpan w:val="2"/>
          </w:tcPr>
          <w:p w14:paraId="30B749B3"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7" w:type="dxa"/>
            <w:gridSpan w:val="2"/>
          </w:tcPr>
          <w:p w14:paraId="02932834"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7" w:type="dxa"/>
            <w:gridSpan w:val="2"/>
          </w:tcPr>
          <w:p w14:paraId="627A1400"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8" w:type="dxa"/>
            <w:gridSpan w:val="2"/>
          </w:tcPr>
          <w:p w14:paraId="005E3E4A"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7" w:type="dxa"/>
          </w:tcPr>
          <w:p w14:paraId="3A8851C8"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8" w:type="dxa"/>
          </w:tcPr>
          <w:p w14:paraId="1AB648A4"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7" w:type="dxa"/>
          </w:tcPr>
          <w:p w14:paraId="5E0D7B6A"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7" w:type="dxa"/>
          </w:tcPr>
          <w:p w14:paraId="4644886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w:t>
            </w:r>
          </w:p>
        </w:tc>
        <w:tc>
          <w:tcPr>
            <w:tcW w:w="567" w:type="dxa"/>
          </w:tcPr>
          <w:p w14:paraId="4197FCD7" w14:textId="4144F5E3"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Pr>
          <w:p w14:paraId="496EFE92" w14:textId="0D99D258"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Pr>
          <w:p w14:paraId="4E3254D3" w14:textId="61273B61"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61" w:type="dxa"/>
          </w:tcPr>
          <w:p w14:paraId="10FD6EF1" w14:textId="391DE808"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25EE8" w:rsidRPr="00B5670E" w14:paraId="6E992442" w14:textId="6595BFFB" w:rsidTr="00E86B81">
        <w:trPr>
          <w:jc w:val="center"/>
        </w:trPr>
        <w:tc>
          <w:tcPr>
            <w:tcW w:w="1701" w:type="dxa"/>
            <w:vMerge w:val="restart"/>
          </w:tcPr>
          <w:p w14:paraId="4F656B03" w14:textId="77777777" w:rsidR="00B25EE8" w:rsidRPr="00B5670E" w:rsidRDefault="00B25EE8" w:rsidP="0049007A">
            <w:pPr>
              <w:spacing w:after="0" w:line="240" w:lineRule="auto"/>
              <w:rPr>
                <w:rStyle w:val="markedcontent"/>
                <w:rFonts w:ascii="Times New Roman" w:hAnsi="Times New Roman" w:cs="Times New Roman"/>
                <w:sz w:val="20"/>
                <w:szCs w:val="20"/>
              </w:rPr>
            </w:pPr>
            <w:r w:rsidRPr="00B5670E">
              <w:rPr>
                <w:rFonts w:ascii="Times New Roman" w:hAnsi="Times New Roman" w:cs="Times New Roman"/>
                <w:sz w:val="20"/>
                <w:szCs w:val="20"/>
              </w:rPr>
              <w:t>Родной язык и литературное чтение на родном языке</w:t>
            </w:r>
          </w:p>
        </w:tc>
        <w:tc>
          <w:tcPr>
            <w:tcW w:w="1842" w:type="dxa"/>
          </w:tcPr>
          <w:p w14:paraId="00C72C88"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 xml:space="preserve">Родной язык и (или) </w:t>
            </w:r>
          </w:p>
        </w:tc>
        <w:tc>
          <w:tcPr>
            <w:tcW w:w="567" w:type="dxa"/>
            <w:gridSpan w:val="2"/>
          </w:tcPr>
          <w:p w14:paraId="74041A18"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5C6A0FDE"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6BEF947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612034E8"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gridSpan w:val="2"/>
          </w:tcPr>
          <w:p w14:paraId="2B9A9CCC"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657E02E4"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tcPr>
          <w:p w14:paraId="2E41DB4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F868664"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56DE825E"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61D0BD1B" w14:textId="4B5B550B"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38D477C4" w14:textId="09DA748B"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313C3A66" w14:textId="1CB5C167"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1" w:type="dxa"/>
          </w:tcPr>
          <w:p w14:paraId="3CF2F55F" w14:textId="03C95C25"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5EE8" w:rsidRPr="00B5670E" w14:paraId="11D7D0C0" w14:textId="4FBC1AA6" w:rsidTr="00E86B81">
        <w:trPr>
          <w:jc w:val="center"/>
        </w:trPr>
        <w:tc>
          <w:tcPr>
            <w:tcW w:w="1701" w:type="dxa"/>
            <w:vMerge/>
          </w:tcPr>
          <w:p w14:paraId="0410E394" w14:textId="77777777" w:rsidR="00B25EE8" w:rsidRPr="00B5670E" w:rsidRDefault="00B25EE8" w:rsidP="0049007A">
            <w:pPr>
              <w:spacing w:after="0" w:line="240" w:lineRule="auto"/>
              <w:jc w:val="center"/>
              <w:rPr>
                <w:rStyle w:val="markedcontent"/>
                <w:rFonts w:ascii="Times New Roman" w:hAnsi="Times New Roman" w:cs="Times New Roman"/>
                <w:sz w:val="20"/>
                <w:szCs w:val="20"/>
              </w:rPr>
            </w:pPr>
          </w:p>
        </w:tc>
        <w:tc>
          <w:tcPr>
            <w:tcW w:w="1842" w:type="dxa"/>
          </w:tcPr>
          <w:p w14:paraId="16F751F3" w14:textId="201024F1" w:rsidR="00B25EE8" w:rsidRPr="00450AA6" w:rsidRDefault="00B25EE8" w:rsidP="0049007A">
            <w:pPr>
              <w:spacing w:after="0" w:line="240" w:lineRule="auto"/>
              <w:jc w:val="right"/>
              <w:rPr>
                <w:rFonts w:ascii="Times New Roman" w:hAnsi="Times New Roman" w:cs="Times New Roman"/>
                <w:i/>
                <w:iCs/>
                <w:sz w:val="20"/>
                <w:szCs w:val="20"/>
              </w:rPr>
            </w:pPr>
            <w:r w:rsidRPr="00450AA6">
              <w:rPr>
                <w:rFonts w:ascii="Times New Roman" w:hAnsi="Times New Roman" w:cs="Times New Roman"/>
                <w:i/>
                <w:iCs/>
                <w:sz w:val="20"/>
                <w:szCs w:val="20"/>
              </w:rPr>
              <w:t xml:space="preserve">Государственный </w:t>
            </w:r>
            <w:r w:rsidR="00450AA6">
              <w:rPr>
                <w:rFonts w:ascii="Times New Roman" w:hAnsi="Times New Roman" w:cs="Times New Roman"/>
                <w:i/>
                <w:iCs/>
                <w:sz w:val="20"/>
                <w:szCs w:val="20"/>
              </w:rPr>
              <w:t xml:space="preserve">(татарский) </w:t>
            </w:r>
            <w:r w:rsidRPr="00450AA6">
              <w:rPr>
                <w:rFonts w:ascii="Times New Roman" w:hAnsi="Times New Roman" w:cs="Times New Roman"/>
                <w:i/>
                <w:iCs/>
                <w:sz w:val="20"/>
                <w:szCs w:val="20"/>
              </w:rPr>
              <w:t>язык</w:t>
            </w:r>
            <w:r w:rsidR="00450AA6">
              <w:rPr>
                <w:rFonts w:ascii="Times New Roman" w:hAnsi="Times New Roman" w:cs="Times New Roman"/>
                <w:i/>
                <w:iCs/>
                <w:sz w:val="20"/>
                <w:szCs w:val="20"/>
              </w:rPr>
              <w:t xml:space="preserve"> Р</w:t>
            </w:r>
            <w:r w:rsidRPr="00450AA6">
              <w:rPr>
                <w:rFonts w:ascii="Times New Roman" w:hAnsi="Times New Roman" w:cs="Times New Roman"/>
                <w:i/>
                <w:iCs/>
                <w:sz w:val="20"/>
                <w:szCs w:val="20"/>
              </w:rPr>
              <w:t xml:space="preserve">еспублики </w:t>
            </w:r>
            <w:r w:rsidR="00450AA6">
              <w:rPr>
                <w:rFonts w:ascii="Times New Roman" w:hAnsi="Times New Roman" w:cs="Times New Roman"/>
                <w:i/>
                <w:iCs/>
                <w:sz w:val="20"/>
                <w:szCs w:val="20"/>
              </w:rPr>
              <w:t>Татарстан</w:t>
            </w:r>
          </w:p>
        </w:tc>
        <w:tc>
          <w:tcPr>
            <w:tcW w:w="567" w:type="dxa"/>
            <w:gridSpan w:val="2"/>
          </w:tcPr>
          <w:p w14:paraId="290F9F0F" w14:textId="77777777" w:rsidR="00B25EE8" w:rsidRPr="00225706" w:rsidRDefault="00B25EE8" w:rsidP="00B5670E">
            <w:pPr>
              <w:spacing w:after="0" w:line="240" w:lineRule="auto"/>
              <w:jc w:val="center"/>
              <w:rPr>
                <w:rFonts w:ascii="Times New Roman" w:hAnsi="Times New Roman" w:cs="Times New Roman"/>
                <w:i/>
                <w:sz w:val="20"/>
                <w:szCs w:val="20"/>
              </w:rPr>
            </w:pPr>
          </w:p>
          <w:p w14:paraId="5755DCBD"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2</w:t>
            </w:r>
          </w:p>
        </w:tc>
        <w:tc>
          <w:tcPr>
            <w:tcW w:w="567" w:type="dxa"/>
            <w:gridSpan w:val="2"/>
          </w:tcPr>
          <w:p w14:paraId="140213C8" w14:textId="77777777" w:rsidR="00B25EE8" w:rsidRPr="00225706" w:rsidRDefault="00B25EE8" w:rsidP="00B5670E">
            <w:pPr>
              <w:spacing w:after="0" w:line="240" w:lineRule="auto"/>
              <w:jc w:val="center"/>
              <w:rPr>
                <w:rFonts w:ascii="Times New Roman" w:hAnsi="Times New Roman" w:cs="Times New Roman"/>
                <w:i/>
                <w:sz w:val="20"/>
                <w:szCs w:val="20"/>
              </w:rPr>
            </w:pPr>
          </w:p>
          <w:p w14:paraId="2EBDA052"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2</w:t>
            </w:r>
          </w:p>
        </w:tc>
        <w:tc>
          <w:tcPr>
            <w:tcW w:w="567" w:type="dxa"/>
            <w:gridSpan w:val="2"/>
          </w:tcPr>
          <w:p w14:paraId="3BBC3A43" w14:textId="77777777" w:rsidR="00B25EE8" w:rsidRPr="00225706" w:rsidRDefault="00B25EE8" w:rsidP="00B5670E">
            <w:pPr>
              <w:spacing w:after="0" w:line="240" w:lineRule="auto"/>
              <w:jc w:val="center"/>
              <w:rPr>
                <w:rFonts w:ascii="Times New Roman" w:hAnsi="Times New Roman" w:cs="Times New Roman"/>
                <w:i/>
                <w:sz w:val="20"/>
                <w:szCs w:val="20"/>
              </w:rPr>
            </w:pPr>
          </w:p>
          <w:p w14:paraId="3F13F954"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2</w:t>
            </w:r>
          </w:p>
        </w:tc>
        <w:tc>
          <w:tcPr>
            <w:tcW w:w="567" w:type="dxa"/>
            <w:gridSpan w:val="2"/>
          </w:tcPr>
          <w:p w14:paraId="7C50CEF3" w14:textId="77777777" w:rsidR="00B25EE8" w:rsidRPr="00225706" w:rsidRDefault="00B25EE8" w:rsidP="00B5670E">
            <w:pPr>
              <w:spacing w:after="0" w:line="240" w:lineRule="auto"/>
              <w:jc w:val="center"/>
              <w:rPr>
                <w:rFonts w:ascii="Times New Roman" w:hAnsi="Times New Roman" w:cs="Times New Roman"/>
                <w:i/>
                <w:sz w:val="20"/>
                <w:szCs w:val="20"/>
              </w:rPr>
            </w:pPr>
          </w:p>
          <w:p w14:paraId="43202C66"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3</w:t>
            </w:r>
          </w:p>
        </w:tc>
        <w:tc>
          <w:tcPr>
            <w:tcW w:w="568" w:type="dxa"/>
            <w:gridSpan w:val="2"/>
          </w:tcPr>
          <w:p w14:paraId="44542317" w14:textId="77777777" w:rsidR="00B25EE8" w:rsidRPr="00225706" w:rsidRDefault="00B25EE8" w:rsidP="00B5670E">
            <w:pPr>
              <w:spacing w:after="0" w:line="240" w:lineRule="auto"/>
              <w:jc w:val="center"/>
              <w:rPr>
                <w:rFonts w:ascii="Times New Roman" w:hAnsi="Times New Roman" w:cs="Times New Roman"/>
                <w:i/>
                <w:sz w:val="20"/>
                <w:szCs w:val="20"/>
              </w:rPr>
            </w:pPr>
          </w:p>
          <w:p w14:paraId="6AD3019E"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3</w:t>
            </w:r>
          </w:p>
        </w:tc>
        <w:tc>
          <w:tcPr>
            <w:tcW w:w="567" w:type="dxa"/>
          </w:tcPr>
          <w:p w14:paraId="3BF2098D" w14:textId="77777777" w:rsidR="00B25EE8" w:rsidRPr="00225706" w:rsidRDefault="00B25EE8" w:rsidP="00B5670E">
            <w:pPr>
              <w:spacing w:after="0" w:line="240" w:lineRule="auto"/>
              <w:jc w:val="center"/>
              <w:rPr>
                <w:rFonts w:ascii="Times New Roman" w:hAnsi="Times New Roman" w:cs="Times New Roman"/>
                <w:i/>
                <w:sz w:val="20"/>
                <w:szCs w:val="20"/>
              </w:rPr>
            </w:pPr>
          </w:p>
          <w:p w14:paraId="4F654981"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3</w:t>
            </w:r>
          </w:p>
        </w:tc>
        <w:tc>
          <w:tcPr>
            <w:tcW w:w="568" w:type="dxa"/>
          </w:tcPr>
          <w:p w14:paraId="7BC1A730" w14:textId="77777777" w:rsidR="00B25EE8" w:rsidRPr="00225706" w:rsidRDefault="00B25EE8" w:rsidP="00B5670E">
            <w:pPr>
              <w:spacing w:after="0" w:line="240" w:lineRule="auto"/>
              <w:jc w:val="center"/>
              <w:rPr>
                <w:rFonts w:ascii="Times New Roman" w:hAnsi="Times New Roman" w:cs="Times New Roman"/>
                <w:i/>
                <w:sz w:val="20"/>
                <w:szCs w:val="20"/>
              </w:rPr>
            </w:pPr>
          </w:p>
          <w:p w14:paraId="4F37C7A9"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3</w:t>
            </w:r>
          </w:p>
        </w:tc>
        <w:tc>
          <w:tcPr>
            <w:tcW w:w="567" w:type="dxa"/>
          </w:tcPr>
          <w:p w14:paraId="29F3758A" w14:textId="77777777" w:rsidR="00B25EE8" w:rsidRPr="00225706" w:rsidRDefault="00B25EE8" w:rsidP="00B5670E">
            <w:pPr>
              <w:spacing w:after="0" w:line="240" w:lineRule="auto"/>
              <w:jc w:val="center"/>
              <w:rPr>
                <w:rFonts w:ascii="Times New Roman" w:hAnsi="Times New Roman" w:cs="Times New Roman"/>
                <w:i/>
                <w:sz w:val="20"/>
                <w:szCs w:val="20"/>
              </w:rPr>
            </w:pPr>
          </w:p>
          <w:p w14:paraId="7BF0EC1F"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3</w:t>
            </w:r>
          </w:p>
        </w:tc>
        <w:tc>
          <w:tcPr>
            <w:tcW w:w="567" w:type="dxa"/>
          </w:tcPr>
          <w:p w14:paraId="649F5BEB" w14:textId="77777777" w:rsidR="00B25EE8" w:rsidRPr="00225706" w:rsidRDefault="00B25EE8" w:rsidP="00B5670E">
            <w:pPr>
              <w:spacing w:after="0" w:line="240" w:lineRule="auto"/>
              <w:jc w:val="center"/>
              <w:rPr>
                <w:rFonts w:ascii="Times New Roman" w:hAnsi="Times New Roman" w:cs="Times New Roman"/>
                <w:i/>
                <w:sz w:val="20"/>
                <w:szCs w:val="20"/>
              </w:rPr>
            </w:pPr>
          </w:p>
          <w:p w14:paraId="50962D8C" w14:textId="77777777" w:rsidR="00B25EE8" w:rsidRPr="00225706" w:rsidRDefault="00B25EE8" w:rsidP="00B5670E">
            <w:pPr>
              <w:spacing w:after="0" w:line="240" w:lineRule="auto"/>
              <w:jc w:val="center"/>
              <w:rPr>
                <w:rFonts w:ascii="Times New Roman" w:hAnsi="Times New Roman" w:cs="Times New Roman"/>
                <w:i/>
                <w:sz w:val="20"/>
                <w:szCs w:val="20"/>
              </w:rPr>
            </w:pPr>
            <w:r w:rsidRPr="00225706">
              <w:rPr>
                <w:rFonts w:ascii="Times New Roman" w:hAnsi="Times New Roman" w:cs="Times New Roman"/>
                <w:i/>
                <w:sz w:val="20"/>
                <w:szCs w:val="20"/>
              </w:rPr>
              <w:t>3</w:t>
            </w:r>
          </w:p>
        </w:tc>
        <w:tc>
          <w:tcPr>
            <w:tcW w:w="567" w:type="dxa"/>
          </w:tcPr>
          <w:p w14:paraId="6D90B974" w14:textId="77777777" w:rsidR="00B25EE8" w:rsidRPr="00225706" w:rsidRDefault="00B25EE8" w:rsidP="0049007A">
            <w:pPr>
              <w:spacing w:after="0" w:line="240" w:lineRule="auto"/>
              <w:jc w:val="right"/>
              <w:rPr>
                <w:rFonts w:ascii="Times New Roman" w:hAnsi="Times New Roman" w:cs="Times New Roman"/>
                <w:i/>
                <w:sz w:val="20"/>
                <w:szCs w:val="20"/>
              </w:rPr>
            </w:pPr>
          </w:p>
          <w:p w14:paraId="5FAE3137" w14:textId="64277F84" w:rsidR="00B25EE8" w:rsidRPr="00225706" w:rsidRDefault="00B25EE8" w:rsidP="0049007A">
            <w:pPr>
              <w:spacing w:after="0" w:line="240" w:lineRule="auto"/>
              <w:jc w:val="right"/>
              <w:rPr>
                <w:rFonts w:ascii="Times New Roman" w:hAnsi="Times New Roman" w:cs="Times New Roman"/>
                <w:i/>
                <w:sz w:val="20"/>
                <w:szCs w:val="20"/>
              </w:rPr>
            </w:pPr>
            <w:r w:rsidRPr="00225706">
              <w:rPr>
                <w:rFonts w:ascii="Times New Roman" w:hAnsi="Times New Roman" w:cs="Times New Roman"/>
                <w:i/>
                <w:sz w:val="20"/>
                <w:szCs w:val="20"/>
              </w:rPr>
              <w:t>3</w:t>
            </w:r>
          </w:p>
        </w:tc>
        <w:tc>
          <w:tcPr>
            <w:tcW w:w="567" w:type="dxa"/>
          </w:tcPr>
          <w:p w14:paraId="5AD9AF9B" w14:textId="77777777" w:rsidR="00B25EE8" w:rsidRPr="00225706" w:rsidRDefault="00B25EE8" w:rsidP="0049007A">
            <w:pPr>
              <w:spacing w:after="0" w:line="240" w:lineRule="auto"/>
              <w:jc w:val="right"/>
              <w:rPr>
                <w:rFonts w:ascii="Times New Roman" w:hAnsi="Times New Roman" w:cs="Times New Roman"/>
                <w:i/>
                <w:sz w:val="20"/>
                <w:szCs w:val="20"/>
              </w:rPr>
            </w:pPr>
          </w:p>
          <w:p w14:paraId="0106417E" w14:textId="6C32B9BA" w:rsidR="00B25EE8" w:rsidRPr="00225706" w:rsidRDefault="00B25EE8" w:rsidP="0049007A">
            <w:pPr>
              <w:spacing w:after="0" w:line="240" w:lineRule="auto"/>
              <w:jc w:val="right"/>
              <w:rPr>
                <w:rFonts w:ascii="Times New Roman" w:hAnsi="Times New Roman" w:cs="Times New Roman"/>
                <w:i/>
                <w:sz w:val="20"/>
                <w:szCs w:val="20"/>
              </w:rPr>
            </w:pPr>
            <w:r w:rsidRPr="00225706">
              <w:rPr>
                <w:rFonts w:ascii="Times New Roman" w:hAnsi="Times New Roman" w:cs="Times New Roman"/>
                <w:i/>
                <w:sz w:val="20"/>
                <w:szCs w:val="20"/>
              </w:rPr>
              <w:t>3</w:t>
            </w:r>
          </w:p>
        </w:tc>
        <w:tc>
          <w:tcPr>
            <w:tcW w:w="567" w:type="dxa"/>
          </w:tcPr>
          <w:p w14:paraId="76916CBE" w14:textId="77777777" w:rsidR="00B25EE8" w:rsidRPr="00225706" w:rsidRDefault="00B25EE8" w:rsidP="0049007A">
            <w:pPr>
              <w:spacing w:after="0" w:line="240" w:lineRule="auto"/>
              <w:jc w:val="right"/>
              <w:rPr>
                <w:rFonts w:ascii="Times New Roman" w:hAnsi="Times New Roman" w:cs="Times New Roman"/>
                <w:i/>
                <w:sz w:val="20"/>
                <w:szCs w:val="20"/>
              </w:rPr>
            </w:pPr>
          </w:p>
          <w:p w14:paraId="34BB55D0" w14:textId="4405A172" w:rsidR="00B25EE8" w:rsidRPr="00225706" w:rsidRDefault="00B25EE8" w:rsidP="0049007A">
            <w:pPr>
              <w:spacing w:after="0" w:line="240" w:lineRule="auto"/>
              <w:jc w:val="right"/>
              <w:rPr>
                <w:rFonts w:ascii="Times New Roman" w:hAnsi="Times New Roman" w:cs="Times New Roman"/>
                <w:i/>
                <w:sz w:val="20"/>
                <w:szCs w:val="20"/>
              </w:rPr>
            </w:pPr>
            <w:r w:rsidRPr="00225706">
              <w:rPr>
                <w:rFonts w:ascii="Times New Roman" w:hAnsi="Times New Roman" w:cs="Times New Roman"/>
                <w:i/>
                <w:sz w:val="20"/>
                <w:szCs w:val="20"/>
              </w:rPr>
              <w:t>3</w:t>
            </w:r>
          </w:p>
        </w:tc>
        <w:tc>
          <w:tcPr>
            <w:tcW w:w="561" w:type="dxa"/>
          </w:tcPr>
          <w:p w14:paraId="14C75627" w14:textId="77777777" w:rsidR="00B25EE8" w:rsidRPr="00225706" w:rsidRDefault="00B25EE8" w:rsidP="0049007A">
            <w:pPr>
              <w:spacing w:after="0" w:line="240" w:lineRule="auto"/>
              <w:jc w:val="right"/>
              <w:rPr>
                <w:rFonts w:ascii="Times New Roman" w:hAnsi="Times New Roman" w:cs="Times New Roman"/>
                <w:i/>
                <w:sz w:val="20"/>
                <w:szCs w:val="20"/>
              </w:rPr>
            </w:pPr>
          </w:p>
          <w:p w14:paraId="7E5723AC" w14:textId="3E40CA18" w:rsidR="00B25EE8" w:rsidRPr="00225706" w:rsidRDefault="00B25EE8" w:rsidP="0049007A">
            <w:pPr>
              <w:spacing w:after="0" w:line="240" w:lineRule="auto"/>
              <w:jc w:val="right"/>
              <w:rPr>
                <w:rFonts w:ascii="Times New Roman" w:hAnsi="Times New Roman" w:cs="Times New Roman"/>
                <w:i/>
                <w:sz w:val="20"/>
                <w:szCs w:val="20"/>
              </w:rPr>
            </w:pPr>
            <w:r w:rsidRPr="00225706">
              <w:rPr>
                <w:rFonts w:ascii="Times New Roman" w:hAnsi="Times New Roman" w:cs="Times New Roman"/>
                <w:i/>
                <w:sz w:val="20"/>
                <w:szCs w:val="20"/>
              </w:rPr>
              <w:t>3</w:t>
            </w:r>
          </w:p>
        </w:tc>
      </w:tr>
      <w:tr w:rsidR="00B25EE8" w:rsidRPr="00B5670E" w14:paraId="4D52D159" w14:textId="700087B9" w:rsidTr="00E86B81">
        <w:trPr>
          <w:jc w:val="center"/>
        </w:trPr>
        <w:tc>
          <w:tcPr>
            <w:tcW w:w="1701" w:type="dxa"/>
            <w:vMerge/>
          </w:tcPr>
          <w:p w14:paraId="1F701478" w14:textId="77777777" w:rsidR="00B25EE8" w:rsidRPr="00B5670E" w:rsidRDefault="00B25EE8" w:rsidP="0049007A">
            <w:pPr>
              <w:spacing w:after="0" w:line="240" w:lineRule="auto"/>
              <w:jc w:val="center"/>
              <w:rPr>
                <w:rStyle w:val="markedcontent"/>
                <w:rFonts w:ascii="Times New Roman" w:hAnsi="Times New Roman" w:cs="Times New Roman"/>
                <w:sz w:val="20"/>
                <w:szCs w:val="20"/>
              </w:rPr>
            </w:pPr>
          </w:p>
        </w:tc>
        <w:tc>
          <w:tcPr>
            <w:tcW w:w="1842" w:type="dxa"/>
          </w:tcPr>
          <w:p w14:paraId="29CDF458"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Литературное чтение на родном языке</w:t>
            </w:r>
          </w:p>
        </w:tc>
        <w:tc>
          <w:tcPr>
            <w:tcW w:w="567" w:type="dxa"/>
            <w:gridSpan w:val="2"/>
          </w:tcPr>
          <w:p w14:paraId="5D23A903"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3C17B826"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75005E65"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2A324BA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gridSpan w:val="2"/>
          </w:tcPr>
          <w:p w14:paraId="668DA613"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632927A1"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tcPr>
          <w:p w14:paraId="3CE22793"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4B15154F"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02DF488D"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5CA9D887" w14:textId="5695CFD6"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0F8DFEB2" w14:textId="4C532BC5"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4AEEFC53" w14:textId="2DC2F50A"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1" w:type="dxa"/>
          </w:tcPr>
          <w:p w14:paraId="5F63C95A" w14:textId="2B3F5D9F"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25EE8" w:rsidRPr="00B5670E" w14:paraId="6DCEB6E3" w14:textId="1230795C" w:rsidTr="00E86B81">
        <w:trPr>
          <w:jc w:val="center"/>
        </w:trPr>
        <w:tc>
          <w:tcPr>
            <w:tcW w:w="1701" w:type="dxa"/>
          </w:tcPr>
          <w:p w14:paraId="7D3621F7"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Иностранный язык</w:t>
            </w:r>
          </w:p>
        </w:tc>
        <w:tc>
          <w:tcPr>
            <w:tcW w:w="1842" w:type="dxa"/>
          </w:tcPr>
          <w:p w14:paraId="20C1EA62"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Иностранный язык</w:t>
            </w:r>
          </w:p>
          <w:p w14:paraId="4A496993"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(английский)</w:t>
            </w:r>
          </w:p>
        </w:tc>
        <w:tc>
          <w:tcPr>
            <w:tcW w:w="567" w:type="dxa"/>
            <w:gridSpan w:val="2"/>
          </w:tcPr>
          <w:p w14:paraId="7D63FA2D" w14:textId="5B592F3B"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0</w:t>
            </w:r>
          </w:p>
        </w:tc>
        <w:tc>
          <w:tcPr>
            <w:tcW w:w="567" w:type="dxa"/>
            <w:gridSpan w:val="2"/>
          </w:tcPr>
          <w:p w14:paraId="7F817F03" w14:textId="0775E159"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0</w:t>
            </w:r>
          </w:p>
        </w:tc>
        <w:tc>
          <w:tcPr>
            <w:tcW w:w="567" w:type="dxa"/>
            <w:gridSpan w:val="2"/>
          </w:tcPr>
          <w:p w14:paraId="25F2A13C" w14:textId="5052D0EC"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0</w:t>
            </w:r>
          </w:p>
        </w:tc>
        <w:tc>
          <w:tcPr>
            <w:tcW w:w="567" w:type="dxa"/>
            <w:gridSpan w:val="2"/>
          </w:tcPr>
          <w:p w14:paraId="68203A1C"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gridSpan w:val="2"/>
          </w:tcPr>
          <w:p w14:paraId="376230A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4CF1EA8F"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tcPr>
          <w:p w14:paraId="77C05300"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83D2C26"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4DD37F1A"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FBAEC38" w14:textId="38F76033"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5DFE809C" w14:textId="05324A4A"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45BFE55B" w14:textId="7558B07A"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1" w:type="dxa"/>
          </w:tcPr>
          <w:p w14:paraId="68AC74F8" w14:textId="66772FFB"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5EE8" w:rsidRPr="00B5670E" w14:paraId="316724D2" w14:textId="3B1030ED" w:rsidTr="00E86B81">
        <w:trPr>
          <w:jc w:val="center"/>
        </w:trPr>
        <w:tc>
          <w:tcPr>
            <w:tcW w:w="1701" w:type="dxa"/>
          </w:tcPr>
          <w:p w14:paraId="2E4B12B5"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Математика и информатика</w:t>
            </w:r>
          </w:p>
        </w:tc>
        <w:tc>
          <w:tcPr>
            <w:tcW w:w="1842" w:type="dxa"/>
          </w:tcPr>
          <w:p w14:paraId="1119877E"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Математика</w:t>
            </w:r>
          </w:p>
        </w:tc>
        <w:tc>
          <w:tcPr>
            <w:tcW w:w="567" w:type="dxa"/>
            <w:gridSpan w:val="2"/>
          </w:tcPr>
          <w:p w14:paraId="1B6FA92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7" w:type="dxa"/>
            <w:gridSpan w:val="2"/>
          </w:tcPr>
          <w:p w14:paraId="25B99989"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7" w:type="dxa"/>
            <w:gridSpan w:val="2"/>
          </w:tcPr>
          <w:p w14:paraId="5C43D81D"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7" w:type="dxa"/>
            <w:gridSpan w:val="2"/>
          </w:tcPr>
          <w:p w14:paraId="31C6A4FB"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8" w:type="dxa"/>
            <w:gridSpan w:val="2"/>
          </w:tcPr>
          <w:p w14:paraId="2CB3FFDC"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7" w:type="dxa"/>
          </w:tcPr>
          <w:p w14:paraId="106B6A20"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8" w:type="dxa"/>
          </w:tcPr>
          <w:p w14:paraId="03D300E1"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7" w:type="dxa"/>
          </w:tcPr>
          <w:p w14:paraId="50D57481"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7" w:type="dxa"/>
          </w:tcPr>
          <w:p w14:paraId="27E35E9E"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4</w:t>
            </w:r>
          </w:p>
        </w:tc>
        <w:tc>
          <w:tcPr>
            <w:tcW w:w="567" w:type="dxa"/>
          </w:tcPr>
          <w:p w14:paraId="25BCBD3C" w14:textId="05788D2C"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Pr>
          <w:p w14:paraId="0C62A0CC" w14:textId="7CCC946B"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Pr>
          <w:p w14:paraId="58B1A080" w14:textId="4F66B8FE"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61" w:type="dxa"/>
          </w:tcPr>
          <w:p w14:paraId="7731BDF9" w14:textId="32D3C64F"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25EE8" w:rsidRPr="00B5670E" w14:paraId="54E5934F" w14:textId="4A51FD68" w:rsidTr="00E86B81">
        <w:trPr>
          <w:jc w:val="center"/>
        </w:trPr>
        <w:tc>
          <w:tcPr>
            <w:tcW w:w="1701" w:type="dxa"/>
          </w:tcPr>
          <w:p w14:paraId="5CFC495B"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 xml:space="preserve">Обществознание </w:t>
            </w:r>
          </w:p>
        </w:tc>
        <w:tc>
          <w:tcPr>
            <w:tcW w:w="1842" w:type="dxa"/>
          </w:tcPr>
          <w:p w14:paraId="55970352"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Окружающий мир</w:t>
            </w:r>
          </w:p>
        </w:tc>
        <w:tc>
          <w:tcPr>
            <w:tcW w:w="567" w:type="dxa"/>
            <w:gridSpan w:val="2"/>
          </w:tcPr>
          <w:p w14:paraId="1D6743C6"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gridSpan w:val="2"/>
          </w:tcPr>
          <w:p w14:paraId="1D9FB463"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gridSpan w:val="2"/>
          </w:tcPr>
          <w:p w14:paraId="12D7E8F3"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gridSpan w:val="2"/>
          </w:tcPr>
          <w:p w14:paraId="0010617D"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gridSpan w:val="2"/>
          </w:tcPr>
          <w:p w14:paraId="0F789629"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0255AA5"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tcPr>
          <w:p w14:paraId="54133277"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7F83F4A4"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044D299F"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614BFCF" w14:textId="016B9CF8"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4DE89157" w14:textId="18718886"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1F427DEC" w14:textId="568F3986"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1" w:type="dxa"/>
          </w:tcPr>
          <w:p w14:paraId="467353AD" w14:textId="4F9E9B8A"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5EE8" w:rsidRPr="00B5670E" w14:paraId="3099C308" w14:textId="515DE5F8" w:rsidTr="00E86B81">
        <w:trPr>
          <w:jc w:val="center"/>
        </w:trPr>
        <w:tc>
          <w:tcPr>
            <w:tcW w:w="1701" w:type="dxa"/>
          </w:tcPr>
          <w:p w14:paraId="06512FF8"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Основы религиозных культур и светской этики</w:t>
            </w:r>
          </w:p>
        </w:tc>
        <w:tc>
          <w:tcPr>
            <w:tcW w:w="1842" w:type="dxa"/>
          </w:tcPr>
          <w:p w14:paraId="73A9F0A4"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Основы религиозных культур и светской этики</w:t>
            </w:r>
          </w:p>
        </w:tc>
        <w:tc>
          <w:tcPr>
            <w:tcW w:w="567" w:type="dxa"/>
            <w:gridSpan w:val="2"/>
          </w:tcPr>
          <w:p w14:paraId="323E4553" w14:textId="77777777" w:rsidR="00B25EE8" w:rsidRDefault="00B25EE8" w:rsidP="0049007A">
            <w:pPr>
              <w:spacing w:after="0" w:line="240" w:lineRule="auto"/>
              <w:jc w:val="center"/>
              <w:rPr>
                <w:rFonts w:ascii="Times New Roman" w:hAnsi="Times New Roman" w:cs="Times New Roman"/>
                <w:sz w:val="20"/>
                <w:szCs w:val="20"/>
              </w:rPr>
            </w:pPr>
          </w:p>
          <w:p w14:paraId="5981C295" w14:textId="19F644F7"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03197396" w14:textId="77777777" w:rsidR="00B25EE8" w:rsidRDefault="00B25EE8" w:rsidP="0049007A">
            <w:pPr>
              <w:spacing w:after="0" w:line="240" w:lineRule="auto"/>
              <w:jc w:val="center"/>
              <w:rPr>
                <w:rFonts w:ascii="Times New Roman" w:hAnsi="Times New Roman" w:cs="Times New Roman"/>
                <w:sz w:val="20"/>
                <w:szCs w:val="20"/>
              </w:rPr>
            </w:pPr>
          </w:p>
          <w:p w14:paraId="6212A378" w14:textId="0273E3BD"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687FEFBC" w14:textId="77777777" w:rsidR="00B25EE8" w:rsidRDefault="00B25EE8" w:rsidP="0049007A">
            <w:pPr>
              <w:spacing w:after="0" w:line="240" w:lineRule="auto"/>
              <w:jc w:val="center"/>
              <w:rPr>
                <w:rFonts w:ascii="Times New Roman" w:hAnsi="Times New Roman" w:cs="Times New Roman"/>
                <w:sz w:val="20"/>
                <w:szCs w:val="20"/>
              </w:rPr>
            </w:pPr>
          </w:p>
          <w:p w14:paraId="00162E88" w14:textId="0F1D001A"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2EEDF780" w14:textId="77777777" w:rsidR="00B25EE8" w:rsidRDefault="00B25EE8" w:rsidP="0049007A">
            <w:pPr>
              <w:spacing w:after="0" w:line="240" w:lineRule="auto"/>
              <w:jc w:val="center"/>
              <w:rPr>
                <w:rFonts w:ascii="Times New Roman" w:hAnsi="Times New Roman" w:cs="Times New Roman"/>
                <w:sz w:val="20"/>
                <w:szCs w:val="20"/>
              </w:rPr>
            </w:pPr>
          </w:p>
          <w:p w14:paraId="6E03B526" w14:textId="7A3CBAB8"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8" w:type="dxa"/>
            <w:gridSpan w:val="2"/>
          </w:tcPr>
          <w:p w14:paraId="130895D6" w14:textId="77777777" w:rsidR="00B25EE8" w:rsidRDefault="00B25EE8" w:rsidP="0049007A">
            <w:pPr>
              <w:spacing w:after="0" w:line="240" w:lineRule="auto"/>
              <w:jc w:val="center"/>
              <w:rPr>
                <w:rFonts w:ascii="Times New Roman" w:hAnsi="Times New Roman" w:cs="Times New Roman"/>
                <w:sz w:val="20"/>
                <w:szCs w:val="20"/>
              </w:rPr>
            </w:pPr>
          </w:p>
          <w:p w14:paraId="1F497748" w14:textId="4B68DCDA"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008EF284" w14:textId="77777777" w:rsidR="00B25EE8" w:rsidRDefault="00B25EE8" w:rsidP="0049007A">
            <w:pPr>
              <w:spacing w:after="0" w:line="240" w:lineRule="auto"/>
              <w:jc w:val="center"/>
              <w:rPr>
                <w:rFonts w:ascii="Times New Roman" w:hAnsi="Times New Roman" w:cs="Times New Roman"/>
                <w:sz w:val="20"/>
                <w:szCs w:val="20"/>
              </w:rPr>
            </w:pPr>
          </w:p>
          <w:p w14:paraId="6071CBD0" w14:textId="06FA515A"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8" w:type="dxa"/>
          </w:tcPr>
          <w:p w14:paraId="0EAB970C" w14:textId="77777777" w:rsidR="00B25EE8" w:rsidRDefault="00B25EE8" w:rsidP="0049007A">
            <w:pPr>
              <w:spacing w:after="0" w:line="240" w:lineRule="auto"/>
              <w:jc w:val="center"/>
              <w:rPr>
                <w:rFonts w:ascii="Times New Roman" w:hAnsi="Times New Roman" w:cs="Times New Roman"/>
                <w:sz w:val="20"/>
                <w:szCs w:val="20"/>
              </w:rPr>
            </w:pPr>
          </w:p>
          <w:p w14:paraId="08A4CF6B" w14:textId="67CE6C97"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3AC3E4FC" w14:textId="77777777" w:rsidR="00B25EE8" w:rsidRDefault="00B25EE8" w:rsidP="0049007A">
            <w:pPr>
              <w:spacing w:after="0" w:line="240" w:lineRule="auto"/>
              <w:jc w:val="center"/>
              <w:rPr>
                <w:rFonts w:ascii="Times New Roman" w:hAnsi="Times New Roman" w:cs="Times New Roman"/>
                <w:sz w:val="20"/>
                <w:szCs w:val="20"/>
              </w:rPr>
            </w:pPr>
          </w:p>
          <w:p w14:paraId="35B60214" w14:textId="083471FD"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78C7F9BA" w14:textId="77777777" w:rsidR="00B25EE8" w:rsidRDefault="00B25EE8" w:rsidP="0049007A">
            <w:pPr>
              <w:spacing w:after="0" w:line="240" w:lineRule="auto"/>
              <w:jc w:val="center"/>
              <w:rPr>
                <w:rFonts w:ascii="Times New Roman" w:hAnsi="Times New Roman" w:cs="Times New Roman"/>
                <w:sz w:val="20"/>
                <w:szCs w:val="20"/>
              </w:rPr>
            </w:pPr>
          </w:p>
          <w:p w14:paraId="227A9AAD" w14:textId="2AC44C28" w:rsidR="00225706" w:rsidRPr="00B5670E" w:rsidRDefault="00225706"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375A211C" w14:textId="77777777" w:rsidR="00B25EE8" w:rsidRDefault="00B25EE8" w:rsidP="0049007A">
            <w:pPr>
              <w:spacing w:after="0" w:line="240" w:lineRule="auto"/>
              <w:jc w:val="center"/>
              <w:rPr>
                <w:rFonts w:ascii="Times New Roman" w:hAnsi="Times New Roman" w:cs="Times New Roman"/>
                <w:sz w:val="20"/>
                <w:szCs w:val="20"/>
              </w:rPr>
            </w:pPr>
          </w:p>
          <w:p w14:paraId="34E6D0FF" w14:textId="617A995B"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15336044" w14:textId="77777777" w:rsidR="00B25EE8" w:rsidRDefault="00B25EE8" w:rsidP="0049007A">
            <w:pPr>
              <w:spacing w:after="0" w:line="240" w:lineRule="auto"/>
              <w:jc w:val="center"/>
              <w:rPr>
                <w:rFonts w:ascii="Times New Roman" w:hAnsi="Times New Roman" w:cs="Times New Roman"/>
                <w:sz w:val="20"/>
                <w:szCs w:val="20"/>
              </w:rPr>
            </w:pPr>
          </w:p>
          <w:p w14:paraId="576887E6" w14:textId="17B4FBFA"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0F5B3D61" w14:textId="77777777" w:rsidR="00B25EE8" w:rsidRDefault="00B25EE8" w:rsidP="0049007A">
            <w:pPr>
              <w:spacing w:after="0" w:line="240" w:lineRule="auto"/>
              <w:jc w:val="center"/>
              <w:rPr>
                <w:rFonts w:ascii="Times New Roman" w:hAnsi="Times New Roman" w:cs="Times New Roman"/>
                <w:sz w:val="20"/>
                <w:szCs w:val="20"/>
              </w:rPr>
            </w:pPr>
          </w:p>
          <w:p w14:paraId="548C976B" w14:textId="6F00DE40"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1" w:type="dxa"/>
          </w:tcPr>
          <w:p w14:paraId="7021C6CD" w14:textId="77777777" w:rsidR="00B25EE8" w:rsidRDefault="00B25EE8" w:rsidP="0049007A">
            <w:pPr>
              <w:spacing w:after="0" w:line="240" w:lineRule="auto"/>
              <w:jc w:val="center"/>
              <w:rPr>
                <w:rFonts w:ascii="Times New Roman" w:hAnsi="Times New Roman" w:cs="Times New Roman"/>
                <w:sz w:val="20"/>
                <w:szCs w:val="20"/>
              </w:rPr>
            </w:pPr>
          </w:p>
          <w:p w14:paraId="1A4C37EF" w14:textId="3A4E7D18"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25EE8" w:rsidRPr="00B5670E" w14:paraId="6FDC69BD" w14:textId="790A8152" w:rsidTr="00E86B81">
        <w:trPr>
          <w:jc w:val="center"/>
        </w:trPr>
        <w:tc>
          <w:tcPr>
            <w:tcW w:w="1701" w:type="dxa"/>
            <w:vMerge w:val="restart"/>
          </w:tcPr>
          <w:p w14:paraId="15DBD79C"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Искусство</w:t>
            </w:r>
          </w:p>
        </w:tc>
        <w:tc>
          <w:tcPr>
            <w:tcW w:w="1842" w:type="dxa"/>
          </w:tcPr>
          <w:p w14:paraId="2DEB3D03" w14:textId="77777777" w:rsidR="00B25EE8" w:rsidRPr="00B5670E" w:rsidRDefault="00B25EE8" w:rsidP="0049007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Изобразительное искусство</w:t>
            </w:r>
          </w:p>
        </w:tc>
        <w:tc>
          <w:tcPr>
            <w:tcW w:w="567" w:type="dxa"/>
            <w:gridSpan w:val="2"/>
          </w:tcPr>
          <w:p w14:paraId="34905E8D" w14:textId="2304A0BE"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567" w:type="dxa"/>
            <w:gridSpan w:val="2"/>
          </w:tcPr>
          <w:p w14:paraId="2188257C" w14:textId="56E05079"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567" w:type="dxa"/>
            <w:gridSpan w:val="2"/>
          </w:tcPr>
          <w:p w14:paraId="7F12CCDA" w14:textId="11AC21AF"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567" w:type="dxa"/>
            <w:gridSpan w:val="2"/>
          </w:tcPr>
          <w:p w14:paraId="0F49B9FD"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gridSpan w:val="2"/>
          </w:tcPr>
          <w:p w14:paraId="1A70DCE1"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76D65F87"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tcPr>
          <w:p w14:paraId="191BBC4D"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58138BFF"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00EE8E0E" w14:textId="77777777" w:rsidR="00B25EE8" w:rsidRPr="00B5670E" w:rsidRDefault="00B25EE8" w:rsidP="0049007A">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30318CE0" w14:textId="5AD49271"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06CA6379" w14:textId="2802EF84"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5ACC6F73" w14:textId="13AB551A"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1" w:type="dxa"/>
          </w:tcPr>
          <w:p w14:paraId="23101B28" w14:textId="2EEC7820" w:rsidR="00B25EE8" w:rsidRPr="00B5670E" w:rsidRDefault="00B25EE8" w:rsidP="004900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25EE8" w:rsidRPr="00B5670E" w14:paraId="06DD96AB" w14:textId="3BEE8474" w:rsidTr="00E86B81">
        <w:trPr>
          <w:jc w:val="center"/>
        </w:trPr>
        <w:tc>
          <w:tcPr>
            <w:tcW w:w="1701" w:type="dxa"/>
            <w:vMerge/>
          </w:tcPr>
          <w:p w14:paraId="75D17097" w14:textId="77777777" w:rsidR="00B25EE8" w:rsidRPr="00B5670E" w:rsidRDefault="00B25EE8" w:rsidP="00B25EE8">
            <w:pPr>
              <w:spacing w:after="0" w:line="240" w:lineRule="auto"/>
              <w:rPr>
                <w:rFonts w:ascii="Times New Roman" w:hAnsi="Times New Roman" w:cs="Times New Roman"/>
                <w:sz w:val="20"/>
                <w:szCs w:val="20"/>
              </w:rPr>
            </w:pPr>
          </w:p>
        </w:tc>
        <w:tc>
          <w:tcPr>
            <w:tcW w:w="1842" w:type="dxa"/>
          </w:tcPr>
          <w:p w14:paraId="7ED957A6" w14:textId="77777777" w:rsidR="00B25EE8" w:rsidRPr="00B5670E" w:rsidRDefault="00B25EE8" w:rsidP="00B25EE8">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Музыка</w:t>
            </w:r>
          </w:p>
        </w:tc>
        <w:tc>
          <w:tcPr>
            <w:tcW w:w="567" w:type="dxa"/>
            <w:gridSpan w:val="2"/>
          </w:tcPr>
          <w:p w14:paraId="730472D0" w14:textId="5B22925D"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567" w:type="dxa"/>
            <w:gridSpan w:val="2"/>
          </w:tcPr>
          <w:p w14:paraId="0CB58AFB" w14:textId="5855E575"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567" w:type="dxa"/>
            <w:gridSpan w:val="2"/>
          </w:tcPr>
          <w:p w14:paraId="2BA16493" w14:textId="72509404"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567" w:type="dxa"/>
            <w:gridSpan w:val="2"/>
          </w:tcPr>
          <w:p w14:paraId="699C2761"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gridSpan w:val="2"/>
          </w:tcPr>
          <w:p w14:paraId="269F951F"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53289AC8"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tcPr>
          <w:p w14:paraId="57C6C04C"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7ECC150C"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76506DB5"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3C33F061" w14:textId="40C92783"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236F6CB5" w14:textId="7FFD95CB"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068DBECE" w14:textId="3E687858"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1" w:type="dxa"/>
          </w:tcPr>
          <w:p w14:paraId="485C3573" w14:textId="48DD9B83"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25EE8" w:rsidRPr="00B5670E" w14:paraId="577B2B0E" w14:textId="147B586B" w:rsidTr="00E86B81">
        <w:trPr>
          <w:jc w:val="center"/>
        </w:trPr>
        <w:tc>
          <w:tcPr>
            <w:tcW w:w="1701" w:type="dxa"/>
          </w:tcPr>
          <w:p w14:paraId="7DE9C993" w14:textId="77777777" w:rsidR="00B25EE8" w:rsidRPr="00B5670E" w:rsidRDefault="00B25EE8" w:rsidP="00B25EE8">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Технология</w:t>
            </w:r>
          </w:p>
        </w:tc>
        <w:tc>
          <w:tcPr>
            <w:tcW w:w="1842" w:type="dxa"/>
          </w:tcPr>
          <w:p w14:paraId="0CE71A18" w14:textId="77777777" w:rsidR="00B25EE8" w:rsidRPr="00B5670E" w:rsidRDefault="00B25EE8" w:rsidP="00B25EE8">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Труд (технология)</w:t>
            </w:r>
          </w:p>
        </w:tc>
        <w:tc>
          <w:tcPr>
            <w:tcW w:w="567" w:type="dxa"/>
            <w:gridSpan w:val="2"/>
          </w:tcPr>
          <w:p w14:paraId="18E0D0C8"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03B635C4"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00396105"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gridSpan w:val="2"/>
          </w:tcPr>
          <w:p w14:paraId="344BB4D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gridSpan w:val="2"/>
          </w:tcPr>
          <w:p w14:paraId="57665708"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0C25A07B"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tcPr>
          <w:p w14:paraId="1A8A489B"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46102572"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747956A9"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31E5B55A" w14:textId="78A3DEBB"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0FE564C2" w14:textId="41A4AC96"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6DFE7FD6" w14:textId="657DCBAF"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1" w:type="dxa"/>
          </w:tcPr>
          <w:p w14:paraId="5AFBB9F7" w14:textId="25FBE692"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25EE8" w:rsidRPr="00B5670E" w14:paraId="12382508" w14:textId="061A224F" w:rsidTr="00E86B81">
        <w:trPr>
          <w:jc w:val="center"/>
        </w:trPr>
        <w:tc>
          <w:tcPr>
            <w:tcW w:w="1701" w:type="dxa"/>
          </w:tcPr>
          <w:p w14:paraId="2B2F8ABC" w14:textId="77777777" w:rsidR="00B25EE8" w:rsidRPr="00B5670E" w:rsidRDefault="00B25EE8" w:rsidP="00B25EE8">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Физическая культура</w:t>
            </w:r>
          </w:p>
        </w:tc>
        <w:tc>
          <w:tcPr>
            <w:tcW w:w="1842" w:type="dxa"/>
          </w:tcPr>
          <w:p w14:paraId="59EA0F2F" w14:textId="77777777" w:rsidR="00B25EE8" w:rsidRPr="00B5670E" w:rsidRDefault="00B25EE8" w:rsidP="00B25EE8">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Физическая культура</w:t>
            </w:r>
          </w:p>
        </w:tc>
        <w:tc>
          <w:tcPr>
            <w:tcW w:w="567" w:type="dxa"/>
            <w:gridSpan w:val="2"/>
          </w:tcPr>
          <w:p w14:paraId="03556375"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gridSpan w:val="2"/>
          </w:tcPr>
          <w:p w14:paraId="7DD529C3"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gridSpan w:val="2"/>
          </w:tcPr>
          <w:p w14:paraId="75B008C3"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gridSpan w:val="2"/>
          </w:tcPr>
          <w:p w14:paraId="7D4D1965"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gridSpan w:val="2"/>
          </w:tcPr>
          <w:p w14:paraId="11D441F0"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16F24C9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tcPr>
          <w:p w14:paraId="6871CDE4"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70F4A022"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73B01F4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A86FF0C" w14:textId="4BC93B64"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1E9CB68A" w14:textId="01F848B1"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46ADBCFE" w14:textId="2D096E37"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1" w:type="dxa"/>
          </w:tcPr>
          <w:p w14:paraId="33A2E18E" w14:textId="5DD60B7F"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5EE8" w:rsidRPr="00B5670E" w14:paraId="7062D9E4" w14:textId="0AB3C88D" w:rsidTr="00E86B81">
        <w:trPr>
          <w:jc w:val="center"/>
        </w:trPr>
        <w:tc>
          <w:tcPr>
            <w:tcW w:w="3551" w:type="dxa"/>
            <w:gridSpan w:val="3"/>
          </w:tcPr>
          <w:p w14:paraId="0EF165B2" w14:textId="77777777" w:rsidR="00B25EE8" w:rsidRPr="00B5670E" w:rsidRDefault="00B25EE8" w:rsidP="00B25EE8">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Итого</w:t>
            </w:r>
          </w:p>
        </w:tc>
        <w:tc>
          <w:tcPr>
            <w:tcW w:w="567" w:type="dxa"/>
            <w:gridSpan w:val="2"/>
          </w:tcPr>
          <w:p w14:paraId="5DD72392" w14:textId="1B01EE10"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r>
              <w:rPr>
                <w:rFonts w:ascii="Times New Roman" w:hAnsi="Times New Roman" w:cs="Times New Roman"/>
                <w:sz w:val="20"/>
                <w:szCs w:val="20"/>
              </w:rPr>
              <w:t>0</w:t>
            </w:r>
          </w:p>
        </w:tc>
        <w:tc>
          <w:tcPr>
            <w:tcW w:w="567" w:type="dxa"/>
            <w:gridSpan w:val="2"/>
          </w:tcPr>
          <w:p w14:paraId="217C83F0" w14:textId="6052FDC0"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r>
              <w:rPr>
                <w:rFonts w:ascii="Times New Roman" w:hAnsi="Times New Roman" w:cs="Times New Roman"/>
                <w:sz w:val="20"/>
                <w:szCs w:val="20"/>
              </w:rPr>
              <w:t>0</w:t>
            </w:r>
          </w:p>
        </w:tc>
        <w:tc>
          <w:tcPr>
            <w:tcW w:w="567" w:type="dxa"/>
            <w:gridSpan w:val="2"/>
          </w:tcPr>
          <w:p w14:paraId="40DE573E" w14:textId="547C8499"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r>
              <w:rPr>
                <w:rFonts w:ascii="Times New Roman" w:hAnsi="Times New Roman" w:cs="Times New Roman"/>
                <w:sz w:val="20"/>
                <w:szCs w:val="20"/>
              </w:rPr>
              <w:t>0</w:t>
            </w:r>
          </w:p>
        </w:tc>
        <w:tc>
          <w:tcPr>
            <w:tcW w:w="567" w:type="dxa"/>
            <w:gridSpan w:val="2"/>
          </w:tcPr>
          <w:p w14:paraId="2CC5C32F"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24</w:t>
            </w:r>
          </w:p>
        </w:tc>
        <w:tc>
          <w:tcPr>
            <w:tcW w:w="560" w:type="dxa"/>
          </w:tcPr>
          <w:p w14:paraId="39DDBDD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24</w:t>
            </w:r>
          </w:p>
        </w:tc>
        <w:tc>
          <w:tcPr>
            <w:tcW w:w="567" w:type="dxa"/>
          </w:tcPr>
          <w:p w14:paraId="0AC98E52"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24</w:t>
            </w:r>
          </w:p>
        </w:tc>
        <w:tc>
          <w:tcPr>
            <w:tcW w:w="568" w:type="dxa"/>
          </w:tcPr>
          <w:p w14:paraId="71659AC1"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24</w:t>
            </w:r>
          </w:p>
        </w:tc>
        <w:tc>
          <w:tcPr>
            <w:tcW w:w="567" w:type="dxa"/>
          </w:tcPr>
          <w:p w14:paraId="61EEDC71"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24</w:t>
            </w:r>
          </w:p>
        </w:tc>
        <w:tc>
          <w:tcPr>
            <w:tcW w:w="567" w:type="dxa"/>
          </w:tcPr>
          <w:p w14:paraId="238BBE7C"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24</w:t>
            </w:r>
          </w:p>
        </w:tc>
        <w:tc>
          <w:tcPr>
            <w:tcW w:w="567" w:type="dxa"/>
          </w:tcPr>
          <w:p w14:paraId="6A2108A6" w14:textId="357A4972"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Pr>
          <w:p w14:paraId="720D3E94" w14:textId="22477410"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Pr>
          <w:p w14:paraId="43174FF2" w14:textId="67AB67A7"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561" w:type="dxa"/>
          </w:tcPr>
          <w:p w14:paraId="2E217309" w14:textId="61CFBFBD" w:rsidR="00B25EE8" w:rsidRPr="00B5670E" w:rsidRDefault="00B25EE8"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r>
      <w:tr w:rsidR="00B25EE8" w:rsidRPr="00B5670E" w14:paraId="68A3501B" w14:textId="5446E162" w:rsidTr="00E86B81">
        <w:trPr>
          <w:jc w:val="center"/>
        </w:trPr>
        <w:tc>
          <w:tcPr>
            <w:tcW w:w="10910" w:type="dxa"/>
            <w:gridSpan w:val="20"/>
          </w:tcPr>
          <w:p w14:paraId="41CACDBD" w14:textId="77777777" w:rsidR="00B25EE8" w:rsidRDefault="00B25EE8" w:rsidP="00B25EE8">
            <w:pPr>
              <w:spacing w:after="0" w:line="240" w:lineRule="auto"/>
              <w:jc w:val="center"/>
              <w:rPr>
                <w:rFonts w:ascii="Times New Roman" w:hAnsi="Times New Roman" w:cs="Times New Roman"/>
                <w:b/>
                <w:sz w:val="20"/>
                <w:szCs w:val="20"/>
              </w:rPr>
            </w:pPr>
          </w:p>
          <w:p w14:paraId="0E619C40" w14:textId="06FD62FA" w:rsidR="00B25EE8" w:rsidRPr="00B5670E" w:rsidRDefault="00B25EE8" w:rsidP="00B25EE8">
            <w:pPr>
              <w:spacing w:after="0" w:line="240" w:lineRule="auto"/>
              <w:jc w:val="center"/>
              <w:rPr>
                <w:rFonts w:ascii="Times New Roman" w:hAnsi="Times New Roman" w:cs="Times New Roman"/>
                <w:b/>
                <w:sz w:val="20"/>
                <w:szCs w:val="20"/>
              </w:rPr>
            </w:pPr>
            <w:r w:rsidRPr="00B5670E">
              <w:rPr>
                <w:rFonts w:ascii="Times New Roman" w:hAnsi="Times New Roman" w:cs="Times New Roman"/>
                <w:b/>
                <w:sz w:val="20"/>
                <w:szCs w:val="20"/>
              </w:rPr>
              <w:t>Часть, формируемая участниками образовательных отношений</w:t>
            </w:r>
          </w:p>
          <w:p w14:paraId="3E414086" w14:textId="77777777" w:rsidR="00B25EE8" w:rsidRPr="00B5670E" w:rsidRDefault="00B25EE8" w:rsidP="00B25EE8">
            <w:pPr>
              <w:spacing w:after="0" w:line="240" w:lineRule="auto"/>
              <w:jc w:val="center"/>
              <w:rPr>
                <w:rFonts w:ascii="Times New Roman" w:hAnsi="Times New Roman" w:cs="Times New Roman"/>
                <w:b/>
                <w:sz w:val="20"/>
                <w:szCs w:val="20"/>
              </w:rPr>
            </w:pPr>
          </w:p>
        </w:tc>
      </w:tr>
      <w:tr w:rsidR="00B25EE8" w:rsidRPr="00B5670E" w14:paraId="5F0ED644" w14:textId="685518F0" w:rsidTr="00E86B81">
        <w:trPr>
          <w:jc w:val="center"/>
        </w:trPr>
        <w:tc>
          <w:tcPr>
            <w:tcW w:w="10910" w:type="dxa"/>
            <w:gridSpan w:val="20"/>
          </w:tcPr>
          <w:p w14:paraId="23AA9B3C" w14:textId="5AC1ECC3" w:rsidR="00B25EE8" w:rsidRPr="00B5670E" w:rsidRDefault="00B25EE8" w:rsidP="00B25EE8">
            <w:pPr>
              <w:spacing w:after="0" w:line="240" w:lineRule="auto"/>
              <w:rPr>
                <w:rFonts w:ascii="Times New Roman" w:hAnsi="Times New Roman" w:cs="Times New Roman"/>
                <w:sz w:val="20"/>
                <w:szCs w:val="20"/>
              </w:rPr>
            </w:pPr>
            <w:r w:rsidRPr="00B5670E">
              <w:rPr>
                <w:rFonts w:ascii="Times New Roman" w:hAnsi="Times New Roman" w:cs="Times New Roman"/>
                <w:b/>
                <w:sz w:val="20"/>
                <w:szCs w:val="20"/>
              </w:rPr>
              <w:t>Наименование учебного курса</w:t>
            </w:r>
          </w:p>
        </w:tc>
      </w:tr>
      <w:tr w:rsidR="00B25EE8" w:rsidRPr="00B5670E" w14:paraId="48DE4F49" w14:textId="631223C9" w:rsidTr="00E86B81">
        <w:trPr>
          <w:jc w:val="center"/>
        </w:trPr>
        <w:tc>
          <w:tcPr>
            <w:tcW w:w="3551" w:type="dxa"/>
            <w:gridSpan w:val="3"/>
          </w:tcPr>
          <w:p w14:paraId="573ECDF0" w14:textId="67A80336" w:rsidR="00225706" w:rsidRPr="00B5670E" w:rsidRDefault="00B25EE8" w:rsidP="00EC055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Робототехника</w:t>
            </w:r>
          </w:p>
        </w:tc>
        <w:tc>
          <w:tcPr>
            <w:tcW w:w="567" w:type="dxa"/>
            <w:gridSpan w:val="2"/>
          </w:tcPr>
          <w:p w14:paraId="1F6F44DC" w14:textId="14DDCDB0"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0AB16924" w14:textId="1C28A691"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531B4CEA" w14:textId="5E8AC30B"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596287BF"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0" w:type="dxa"/>
          </w:tcPr>
          <w:p w14:paraId="33FE82F4"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45F298F1"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tcPr>
          <w:p w14:paraId="06E22847"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2D2FCD4A"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1DE34AC7"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2A9DABAA" w14:textId="47AA7079"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05345220" w14:textId="70A9B8E8"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33B8854B" w14:textId="06FF24D2"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1" w:type="dxa"/>
          </w:tcPr>
          <w:p w14:paraId="49F3D1CD" w14:textId="3A278C26"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25EE8" w:rsidRPr="00B5670E" w14:paraId="08708AA7" w14:textId="29C48203" w:rsidTr="00E86B81">
        <w:trPr>
          <w:jc w:val="center"/>
        </w:trPr>
        <w:tc>
          <w:tcPr>
            <w:tcW w:w="3551" w:type="dxa"/>
            <w:gridSpan w:val="3"/>
          </w:tcPr>
          <w:p w14:paraId="13947079" w14:textId="339012CC" w:rsidR="00225706" w:rsidRPr="00B5670E" w:rsidRDefault="00B25EE8" w:rsidP="00EC055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Информационная безопасность</w:t>
            </w:r>
          </w:p>
        </w:tc>
        <w:tc>
          <w:tcPr>
            <w:tcW w:w="567" w:type="dxa"/>
            <w:gridSpan w:val="2"/>
          </w:tcPr>
          <w:p w14:paraId="40AB9A57" w14:textId="0C6969F2"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124CC0EB" w14:textId="43122070"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2591AB86" w14:textId="29733305"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606DF757"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0" w:type="dxa"/>
          </w:tcPr>
          <w:p w14:paraId="75B69F44"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7A08EBA9"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8" w:type="dxa"/>
          </w:tcPr>
          <w:p w14:paraId="4345AB41"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62C7B600"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229E1297"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1</w:t>
            </w:r>
          </w:p>
        </w:tc>
        <w:tc>
          <w:tcPr>
            <w:tcW w:w="567" w:type="dxa"/>
          </w:tcPr>
          <w:p w14:paraId="16CBB307" w14:textId="0BF6D358"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6F8DA8F9" w14:textId="17169C21"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253BF69C" w14:textId="48B50894"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1" w:type="dxa"/>
          </w:tcPr>
          <w:p w14:paraId="72BC6D13" w14:textId="6416EFAD"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B25EE8" w:rsidRPr="00B5670E" w14:paraId="0E1F4F2F" w14:textId="41B176C0" w:rsidTr="00E86B81">
        <w:trPr>
          <w:jc w:val="center"/>
        </w:trPr>
        <w:tc>
          <w:tcPr>
            <w:tcW w:w="3551" w:type="dxa"/>
            <w:gridSpan w:val="3"/>
          </w:tcPr>
          <w:p w14:paraId="6083E32F" w14:textId="392DF054" w:rsidR="00225706" w:rsidRPr="00B5670E" w:rsidRDefault="00B25EE8" w:rsidP="00EC055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Итого</w:t>
            </w:r>
          </w:p>
        </w:tc>
        <w:tc>
          <w:tcPr>
            <w:tcW w:w="567" w:type="dxa"/>
            <w:gridSpan w:val="2"/>
          </w:tcPr>
          <w:p w14:paraId="3EAF7CF5" w14:textId="4379017C"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6D5998A5" w14:textId="143AD481"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2141E363" w14:textId="2FF72644"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gridSpan w:val="2"/>
          </w:tcPr>
          <w:p w14:paraId="77BD00B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0" w:type="dxa"/>
          </w:tcPr>
          <w:p w14:paraId="28D24035"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4F5FA50"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8" w:type="dxa"/>
          </w:tcPr>
          <w:p w14:paraId="0B90865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427F5336"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29A805A7"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p>
        </w:tc>
        <w:tc>
          <w:tcPr>
            <w:tcW w:w="567" w:type="dxa"/>
          </w:tcPr>
          <w:p w14:paraId="5396AEF7" w14:textId="2E731C53"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78125730" w14:textId="11125B3F"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2DED92A3" w14:textId="14C00C57"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1" w:type="dxa"/>
          </w:tcPr>
          <w:p w14:paraId="50257F89" w14:textId="26A6212D"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25EE8" w:rsidRPr="00B5670E" w14:paraId="0F7869B5" w14:textId="499A982A" w:rsidTr="00E86B81">
        <w:trPr>
          <w:jc w:val="center"/>
        </w:trPr>
        <w:tc>
          <w:tcPr>
            <w:tcW w:w="3551" w:type="dxa"/>
            <w:gridSpan w:val="3"/>
          </w:tcPr>
          <w:p w14:paraId="622D7AFD" w14:textId="3269A6A6" w:rsidR="00225706" w:rsidRPr="00B5670E" w:rsidRDefault="00B25EE8" w:rsidP="00EC055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ИТОГО недельная нагрузка</w:t>
            </w:r>
          </w:p>
        </w:tc>
        <w:tc>
          <w:tcPr>
            <w:tcW w:w="567" w:type="dxa"/>
            <w:gridSpan w:val="2"/>
          </w:tcPr>
          <w:p w14:paraId="05D42F9A" w14:textId="6850E6C4"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r>
              <w:rPr>
                <w:rFonts w:ascii="Times New Roman" w:hAnsi="Times New Roman" w:cs="Times New Roman"/>
                <w:sz w:val="20"/>
                <w:szCs w:val="20"/>
              </w:rPr>
              <w:t>0</w:t>
            </w:r>
          </w:p>
        </w:tc>
        <w:tc>
          <w:tcPr>
            <w:tcW w:w="567" w:type="dxa"/>
            <w:gridSpan w:val="2"/>
          </w:tcPr>
          <w:p w14:paraId="3832EBCE" w14:textId="7E83253C"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r>
              <w:rPr>
                <w:rFonts w:ascii="Times New Roman" w:hAnsi="Times New Roman" w:cs="Times New Roman"/>
                <w:sz w:val="20"/>
                <w:szCs w:val="20"/>
              </w:rPr>
              <w:t>0</w:t>
            </w:r>
          </w:p>
        </w:tc>
        <w:tc>
          <w:tcPr>
            <w:tcW w:w="567" w:type="dxa"/>
            <w:gridSpan w:val="2"/>
          </w:tcPr>
          <w:p w14:paraId="148D14E8" w14:textId="77D09E34"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w:t>
            </w:r>
            <w:r>
              <w:rPr>
                <w:rFonts w:ascii="Times New Roman" w:hAnsi="Times New Roman" w:cs="Times New Roman"/>
                <w:sz w:val="20"/>
                <w:szCs w:val="20"/>
              </w:rPr>
              <w:t>0</w:t>
            </w:r>
          </w:p>
        </w:tc>
        <w:tc>
          <w:tcPr>
            <w:tcW w:w="567" w:type="dxa"/>
            <w:gridSpan w:val="2"/>
          </w:tcPr>
          <w:p w14:paraId="0367BE4F"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26</w:t>
            </w:r>
          </w:p>
        </w:tc>
        <w:tc>
          <w:tcPr>
            <w:tcW w:w="560" w:type="dxa"/>
          </w:tcPr>
          <w:p w14:paraId="3DFC8EC0"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26</w:t>
            </w:r>
          </w:p>
        </w:tc>
        <w:tc>
          <w:tcPr>
            <w:tcW w:w="567" w:type="dxa"/>
          </w:tcPr>
          <w:p w14:paraId="1CFD427B"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26</w:t>
            </w:r>
          </w:p>
        </w:tc>
        <w:tc>
          <w:tcPr>
            <w:tcW w:w="568" w:type="dxa"/>
          </w:tcPr>
          <w:p w14:paraId="3AEC1D49"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26</w:t>
            </w:r>
          </w:p>
        </w:tc>
        <w:tc>
          <w:tcPr>
            <w:tcW w:w="567" w:type="dxa"/>
          </w:tcPr>
          <w:p w14:paraId="0F2C40A1"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26</w:t>
            </w:r>
          </w:p>
        </w:tc>
        <w:tc>
          <w:tcPr>
            <w:tcW w:w="567" w:type="dxa"/>
          </w:tcPr>
          <w:p w14:paraId="2FB8226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26</w:t>
            </w:r>
          </w:p>
        </w:tc>
        <w:tc>
          <w:tcPr>
            <w:tcW w:w="567" w:type="dxa"/>
          </w:tcPr>
          <w:p w14:paraId="15D54E13" w14:textId="14A78677"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567" w:type="dxa"/>
          </w:tcPr>
          <w:p w14:paraId="2BB2D21F" w14:textId="60F6209C"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567" w:type="dxa"/>
          </w:tcPr>
          <w:p w14:paraId="460D8371" w14:textId="72A7D56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26</w:t>
            </w:r>
          </w:p>
        </w:tc>
        <w:tc>
          <w:tcPr>
            <w:tcW w:w="561" w:type="dxa"/>
          </w:tcPr>
          <w:p w14:paraId="4ACC6497" w14:textId="0F5A1E8A"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r>
      <w:tr w:rsidR="00B25EE8" w:rsidRPr="00B5670E" w14:paraId="5DE064CB" w14:textId="1E3BCCD3" w:rsidTr="00E86B81">
        <w:trPr>
          <w:jc w:val="center"/>
        </w:trPr>
        <w:tc>
          <w:tcPr>
            <w:tcW w:w="3551" w:type="dxa"/>
            <w:gridSpan w:val="3"/>
          </w:tcPr>
          <w:p w14:paraId="197C0E90" w14:textId="1A2B09DF" w:rsidR="00225706" w:rsidRPr="00B5670E" w:rsidRDefault="00B25EE8" w:rsidP="00EC055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Количество учебных недель</w:t>
            </w:r>
          </w:p>
        </w:tc>
        <w:tc>
          <w:tcPr>
            <w:tcW w:w="567" w:type="dxa"/>
            <w:gridSpan w:val="2"/>
          </w:tcPr>
          <w:p w14:paraId="47475A91"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33</w:t>
            </w:r>
          </w:p>
        </w:tc>
        <w:tc>
          <w:tcPr>
            <w:tcW w:w="567" w:type="dxa"/>
            <w:gridSpan w:val="2"/>
          </w:tcPr>
          <w:p w14:paraId="176A459E"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33</w:t>
            </w:r>
          </w:p>
        </w:tc>
        <w:tc>
          <w:tcPr>
            <w:tcW w:w="567" w:type="dxa"/>
            <w:gridSpan w:val="2"/>
          </w:tcPr>
          <w:p w14:paraId="62FD892D"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33</w:t>
            </w:r>
          </w:p>
        </w:tc>
        <w:tc>
          <w:tcPr>
            <w:tcW w:w="567" w:type="dxa"/>
            <w:gridSpan w:val="2"/>
          </w:tcPr>
          <w:p w14:paraId="338467D4"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34</w:t>
            </w:r>
          </w:p>
        </w:tc>
        <w:tc>
          <w:tcPr>
            <w:tcW w:w="560" w:type="dxa"/>
          </w:tcPr>
          <w:p w14:paraId="798FF9BE"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34</w:t>
            </w:r>
          </w:p>
        </w:tc>
        <w:tc>
          <w:tcPr>
            <w:tcW w:w="567" w:type="dxa"/>
          </w:tcPr>
          <w:p w14:paraId="236CE40A"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34</w:t>
            </w:r>
          </w:p>
        </w:tc>
        <w:tc>
          <w:tcPr>
            <w:tcW w:w="568" w:type="dxa"/>
          </w:tcPr>
          <w:p w14:paraId="23750A68"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34</w:t>
            </w:r>
          </w:p>
        </w:tc>
        <w:tc>
          <w:tcPr>
            <w:tcW w:w="567" w:type="dxa"/>
          </w:tcPr>
          <w:p w14:paraId="5C1D0927"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34</w:t>
            </w:r>
          </w:p>
        </w:tc>
        <w:tc>
          <w:tcPr>
            <w:tcW w:w="567" w:type="dxa"/>
          </w:tcPr>
          <w:p w14:paraId="60F5010C" w14:textId="77777777" w:rsidR="00B25EE8" w:rsidRPr="00B5670E" w:rsidRDefault="00B25EE8" w:rsidP="00B25EE8">
            <w:pPr>
              <w:spacing w:after="0" w:line="240" w:lineRule="auto"/>
              <w:jc w:val="center"/>
              <w:rPr>
                <w:rFonts w:ascii="Times New Roman" w:hAnsi="Times New Roman" w:cs="Times New Roman"/>
                <w:sz w:val="20"/>
                <w:szCs w:val="20"/>
              </w:rPr>
            </w:pPr>
            <w:r w:rsidRPr="00B5670E">
              <w:rPr>
                <w:rFonts w:ascii="Times New Roman" w:hAnsi="Times New Roman" w:cs="Times New Roman"/>
                <w:sz w:val="20"/>
                <w:szCs w:val="20"/>
              </w:rPr>
              <w:t>34</w:t>
            </w:r>
          </w:p>
        </w:tc>
        <w:tc>
          <w:tcPr>
            <w:tcW w:w="567" w:type="dxa"/>
          </w:tcPr>
          <w:p w14:paraId="1170DFB4" w14:textId="64E222B3"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567" w:type="dxa"/>
          </w:tcPr>
          <w:p w14:paraId="0863E267" w14:textId="67B70B6A"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567" w:type="dxa"/>
          </w:tcPr>
          <w:p w14:paraId="32360812" w14:textId="59F8F041"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561" w:type="dxa"/>
          </w:tcPr>
          <w:p w14:paraId="772D7791" w14:textId="4BC02F09" w:rsidR="00B25EE8" w:rsidRPr="00B5670E" w:rsidRDefault="00225706" w:rsidP="00B25E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r>
      <w:tr w:rsidR="00B25EE8" w:rsidRPr="00B5670E" w14:paraId="62C57BFC" w14:textId="2650E95E" w:rsidTr="00E86B81">
        <w:trPr>
          <w:jc w:val="center"/>
        </w:trPr>
        <w:tc>
          <w:tcPr>
            <w:tcW w:w="3551" w:type="dxa"/>
            <w:gridSpan w:val="3"/>
          </w:tcPr>
          <w:p w14:paraId="048799D0" w14:textId="00266225" w:rsidR="00225706" w:rsidRPr="00B5670E" w:rsidRDefault="00B25EE8" w:rsidP="00EC055A">
            <w:pPr>
              <w:spacing w:after="0" w:line="240" w:lineRule="auto"/>
              <w:rPr>
                <w:rFonts w:ascii="Times New Roman" w:hAnsi="Times New Roman" w:cs="Times New Roman"/>
                <w:sz w:val="20"/>
                <w:szCs w:val="20"/>
              </w:rPr>
            </w:pPr>
            <w:r w:rsidRPr="00B5670E">
              <w:rPr>
                <w:rFonts w:ascii="Times New Roman" w:hAnsi="Times New Roman" w:cs="Times New Roman"/>
                <w:sz w:val="20"/>
                <w:szCs w:val="20"/>
              </w:rPr>
              <w:t>Всего часов в год</w:t>
            </w:r>
          </w:p>
        </w:tc>
        <w:tc>
          <w:tcPr>
            <w:tcW w:w="567" w:type="dxa"/>
            <w:gridSpan w:val="2"/>
          </w:tcPr>
          <w:p w14:paraId="612480C6" w14:textId="06E8C62F"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620</w:t>
            </w:r>
          </w:p>
        </w:tc>
        <w:tc>
          <w:tcPr>
            <w:tcW w:w="567" w:type="dxa"/>
            <w:gridSpan w:val="2"/>
          </w:tcPr>
          <w:p w14:paraId="506D1F52" w14:textId="6EB314ED"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620</w:t>
            </w:r>
          </w:p>
        </w:tc>
        <w:tc>
          <w:tcPr>
            <w:tcW w:w="567" w:type="dxa"/>
            <w:gridSpan w:val="2"/>
          </w:tcPr>
          <w:p w14:paraId="05575C24" w14:textId="37004ABC"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620</w:t>
            </w:r>
          </w:p>
        </w:tc>
        <w:tc>
          <w:tcPr>
            <w:tcW w:w="567" w:type="dxa"/>
            <w:gridSpan w:val="2"/>
          </w:tcPr>
          <w:p w14:paraId="03769245" w14:textId="77777777"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0" w:type="dxa"/>
          </w:tcPr>
          <w:p w14:paraId="76D61597" w14:textId="77777777"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7" w:type="dxa"/>
          </w:tcPr>
          <w:p w14:paraId="0E07285C" w14:textId="77777777"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8" w:type="dxa"/>
          </w:tcPr>
          <w:p w14:paraId="43A4177B" w14:textId="77777777"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7" w:type="dxa"/>
          </w:tcPr>
          <w:p w14:paraId="09259D28" w14:textId="77777777"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7" w:type="dxa"/>
          </w:tcPr>
          <w:p w14:paraId="030AC859" w14:textId="77777777"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7" w:type="dxa"/>
          </w:tcPr>
          <w:p w14:paraId="4583D0C0" w14:textId="4192736B" w:rsidR="00B25EE8" w:rsidRPr="00225706" w:rsidRDefault="00225706"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7" w:type="dxa"/>
          </w:tcPr>
          <w:p w14:paraId="127DBD18" w14:textId="1D55286F" w:rsidR="00B25EE8" w:rsidRPr="00225706" w:rsidRDefault="00225706"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7" w:type="dxa"/>
          </w:tcPr>
          <w:p w14:paraId="4FB4B661" w14:textId="7AF134A6" w:rsidR="00B25EE8" w:rsidRPr="00225706" w:rsidRDefault="00B25EE8"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c>
          <w:tcPr>
            <w:tcW w:w="561" w:type="dxa"/>
          </w:tcPr>
          <w:p w14:paraId="09158003" w14:textId="0633E313" w:rsidR="00B25EE8" w:rsidRPr="00225706" w:rsidRDefault="00225706" w:rsidP="00B25EE8">
            <w:pPr>
              <w:spacing w:after="0" w:line="240" w:lineRule="auto"/>
              <w:jc w:val="center"/>
              <w:rPr>
                <w:rFonts w:ascii="Times New Roman" w:hAnsi="Times New Roman" w:cs="Times New Roman"/>
                <w:sz w:val="19"/>
                <w:szCs w:val="19"/>
              </w:rPr>
            </w:pPr>
            <w:r w:rsidRPr="00225706">
              <w:rPr>
                <w:rFonts w:ascii="Times New Roman" w:hAnsi="Times New Roman" w:cs="Times New Roman"/>
                <w:sz w:val="19"/>
                <w:szCs w:val="19"/>
              </w:rPr>
              <w:t>884</w:t>
            </w:r>
          </w:p>
        </w:tc>
      </w:tr>
      <w:tr w:rsidR="00EC055A" w:rsidRPr="00B5670E" w14:paraId="6DFCBE3B" w14:textId="77777777" w:rsidTr="00E86B81">
        <w:trPr>
          <w:jc w:val="center"/>
        </w:trPr>
        <w:tc>
          <w:tcPr>
            <w:tcW w:w="3551" w:type="dxa"/>
            <w:gridSpan w:val="3"/>
          </w:tcPr>
          <w:p w14:paraId="47D93AF4" w14:textId="290F2852" w:rsidR="00EC055A" w:rsidRPr="00B5670E" w:rsidRDefault="00EC055A" w:rsidP="00EC055A">
            <w:pPr>
              <w:spacing w:after="0" w:line="240" w:lineRule="auto"/>
              <w:rPr>
                <w:rFonts w:ascii="Times New Roman" w:hAnsi="Times New Roman" w:cs="Times New Roman"/>
                <w:sz w:val="20"/>
                <w:szCs w:val="20"/>
              </w:rPr>
            </w:pPr>
          </w:p>
        </w:tc>
        <w:tc>
          <w:tcPr>
            <w:tcW w:w="567" w:type="dxa"/>
            <w:gridSpan w:val="2"/>
          </w:tcPr>
          <w:p w14:paraId="73B76AF2"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gridSpan w:val="2"/>
          </w:tcPr>
          <w:p w14:paraId="5E8EAA9E"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gridSpan w:val="2"/>
          </w:tcPr>
          <w:p w14:paraId="22344E09"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gridSpan w:val="2"/>
          </w:tcPr>
          <w:p w14:paraId="4BA2728E"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0" w:type="dxa"/>
          </w:tcPr>
          <w:p w14:paraId="32118FC6"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66C55EC4"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8" w:type="dxa"/>
          </w:tcPr>
          <w:p w14:paraId="3CD17C1D"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4B93487D"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6C50C916"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723F3D7C"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7F26BED8"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0C746DF7"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1" w:type="dxa"/>
          </w:tcPr>
          <w:p w14:paraId="69AB5C31" w14:textId="77777777" w:rsidR="00EC055A" w:rsidRPr="00225706" w:rsidRDefault="00EC055A" w:rsidP="00B25EE8">
            <w:pPr>
              <w:spacing w:after="0" w:line="240" w:lineRule="auto"/>
              <w:jc w:val="center"/>
              <w:rPr>
                <w:rFonts w:ascii="Times New Roman" w:hAnsi="Times New Roman" w:cs="Times New Roman"/>
                <w:sz w:val="19"/>
                <w:szCs w:val="19"/>
              </w:rPr>
            </w:pPr>
          </w:p>
        </w:tc>
      </w:tr>
      <w:tr w:rsidR="00EC055A" w:rsidRPr="00B5670E" w14:paraId="2AC6EA56" w14:textId="77777777" w:rsidTr="00E86B81">
        <w:trPr>
          <w:jc w:val="center"/>
        </w:trPr>
        <w:tc>
          <w:tcPr>
            <w:tcW w:w="3551" w:type="dxa"/>
            <w:gridSpan w:val="3"/>
          </w:tcPr>
          <w:p w14:paraId="15B3E32E" w14:textId="66C94DD4" w:rsidR="00EC055A" w:rsidRPr="00B5670E" w:rsidRDefault="00EC055A" w:rsidP="00B25EE8">
            <w:pPr>
              <w:spacing w:after="0" w:line="240" w:lineRule="auto"/>
              <w:rPr>
                <w:rFonts w:ascii="Times New Roman" w:hAnsi="Times New Roman" w:cs="Times New Roman"/>
                <w:sz w:val="20"/>
                <w:szCs w:val="20"/>
              </w:rPr>
            </w:pPr>
            <w:r>
              <w:rPr>
                <w:rFonts w:ascii="Times New Roman" w:hAnsi="Times New Roman" w:cs="Times New Roman"/>
                <w:sz w:val="20"/>
                <w:szCs w:val="20"/>
              </w:rPr>
              <w:t>Декоративно-прикладное искусство</w:t>
            </w:r>
          </w:p>
        </w:tc>
        <w:tc>
          <w:tcPr>
            <w:tcW w:w="567" w:type="dxa"/>
            <w:gridSpan w:val="2"/>
          </w:tcPr>
          <w:p w14:paraId="311F0645" w14:textId="60E653CE" w:rsidR="00EC055A" w:rsidRPr="00225706" w:rsidRDefault="00EC055A" w:rsidP="00B25EE8">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gridSpan w:val="2"/>
          </w:tcPr>
          <w:p w14:paraId="0E406581" w14:textId="132AC099" w:rsidR="00EC055A" w:rsidRPr="00225706" w:rsidRDefault="00EC055A" w:rsidP="00B25EE8">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gridSpan w:val="2"/>
          </w:tcPr>
          <w:p w14:paraId="5782B092" w14:textId="1E9F5A6D" w:rsidR="00EC055A" w:rsidRPr="00225706" w:rsidRDefault="00EC055A" w:rsidP="00B25EE8">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gridSpan w:val="2"/>
          </w:tcPr>
          <w:p w14:paraId="4BBCBF68"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0" w:type="dxa"/>
          </w:tcPr>
          <w:p w14:paraId="2307E7FA"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015B2A94"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8" w:type="dxa"/>
          </w:tcPr>
          <w:p w14:paraId="217D318E"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5AE2DA7E"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4BE50B2C"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2CEA6EA7"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38A3C413"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7DA5EAB6"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1" w:type="dxa"/>
          </w:tcPr>
          <w:p w14:paraId="612A31D7" w14:textId="77777777" w:rsidR="00EC055A" w:rsidRPr="00225706" w:rsidRDefault="00EC055A" w:rsidP="00B25EE8">
            <w:pPr>
              <w:spacing w:after="0" w:line="240" w:lineRule="auto"/>
              <w:jc w:val="center"/>
              <w:rPr>
                <w:rFonts w:ascii="Times New Roman" w:hAnsi="Times New Roman" w:cs="Times New Roman"/>
                <w:sz w:val="19"/>
                <w:szCs w:val="19"/>
              </w:rPr>
            </w:pPr>
          </w:p>
        </w:tc>
      </w:tr>
      <w:tr w:rsidR="00EC055A" w:rsidRPr="00B5670E" w14:paraId="24458355" w14:textId="77777777" w:rsidTr="00E86B81">
        <w:trPr>
          <w:jc w:val="center"/>
        </w:trPr>
        <w:tc>
          <w:tcPr>
            <w:tcW w:w="3551" w:type="dxa"/>
            <w:gridSpan w:val="3"/>
          </w:tcPr>
          <w:p w14:paraId="359C33F7" w14:textId="0FC748C2" w:rsidR="00EC055A" w:rsidRPr="00B5670E" w:rsidRDefault="00EC055A" w:rsidP="00B25EE8">
            <w:pPr>
              <w:spacing w:after="0" w:line="240" w:lineRule="auto"/>
              <w:rPr>
                <w:rFonts w:ascii="Times New Roman" w:hAnsi="Times New Roman" w:cs="Times New Roman"/>
                <w:sz w:val="20"/>
                <w:szCs w:val="20"/>
              </w:rPr>
            </w:pPr>
            <w:r>
              <w:rPr>
                <w:rFonts w:ascii="Times New Roman" w:hAnsi="Times New Roman" w:cs="Times New Roman"/>
                <w:sz w:val="20"/>
                <w:szCs w:val="20"/>
              </w:rPr>
              <w:t>Народное музыкальное творчество</w:t>
            </w:r>
          </w:p>
        </w:tc>
        <w:tc>
          <w:tcPr>
            <w:tcW w:w="567" w:type="dxa"/>
            <w:gridSpan w:val="2"/>
          </w:tcPr>
          <w:p w14:paraId="44825DC0" w14:textId="73CB97B4" w:rsidR="00EC055A" w:rsidRPr="00225706" w:rsidRDefault="00EC055A" w:rsidP="00B25EE8">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gridSpan w:val="2"/>
          </w:tcPr>
          <w:p w14:paraId="5853727A" w14:textId="29CF97CC" w:rsidR="00EC055A" w:rsidRPr="00225706" w:rsidRDefault="00EC055A" w:rsidP="00B25EE8">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gridSpan w:val="2"/>
          </w:tcPr>
          <w:p w14:paraId="145BA976" w14:textId="5A2C117E" w:rsidR="00EC055A" w:rsidRPr="00225706" w:rsidRDefault="00EC055A" w:rsidP="00B25EE8">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gridSpan w:val="2"/>
          </w:tcPr>
          <w:p w14:paraId="1B80C001"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0" w:type="dxa"/>
          </w:tcPr>
          <w:p w14:paraId="35529951"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3CD07FAF"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8" w:type="dxa"/>
          </w:tcPr>
          <w:p w14:paraId="25BF2C73"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32190362"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04A384A5"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102470B5"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61047D29"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7" w:type="dxa"/>
          </w:tcPr>
          <w:p w14:paraId="04426A96" w14:textId="77777777" w:rsidR="00EC055A" w:rsidRPr="00225706" w:rsidRDefault="00EC055A" w:rsidP="00B25EE8">
            <w:pPr>
              <w:spacing w:after="0" w:line="240" w:lineRule="auto"/>
              <w:jc w:val="center"/>
              <w:rPr>
                <w:rFonts w:ascii="Times New Roman" w:hAnsi="Times New Roman" w:cs="Times New Roman"/>
                <w:sz w:val="19"/>
                <w:szCs w:val="19"/>
              </w:rPr>
            </w:pPr>
          </w:p>
        </w:tc>
        <w:tc>
          <w:tcPr>
            <w:tcW w:w="561" w:type="dxa"/>
          </w:tcPr>
          <w:p w14:paraId="02FFA40F" w14:textId="77777777" w:rsidR="00EC055A" w:rsidRPr="00225706" w:rsidRDefault="00EC055A" w:rsidP="00B25EE8">
            <w:pPr>
              <w:spacing w:after="0" w:line="240" w:lineRule="auto"/>
              <w:jc w:val="center"/>
              <w:rPr>
                <w:rFonts w:ascii="Times New Roman" w:hAnsi="Times New Roman" w:cs="Times New Roman"/>
                <w:sz w:val="19"/>
                <w:szCs w:val="19"/>
              </w:rPr>
            </w:pPr>
          </w:p>
        </w:tc>
      </w:tr>
    </w:tbl>
    <w:p w14:paraId="4D324DBC" w14:textId="77777777" w:rsidR="00B5670E" w:rsidRDefault="00B5670E" w:rsidP="00B5670E">
      <w:pPr>
        <w:spacing w:after="0" w:line="240" w:lineRule="auto"/>
        <w:ind w:firstLine="567"/>
        <w:jc w:val="both"/>
        <w:rPr>
          <w:rStyle w:val="markedcontent"/>
          <w:rFonts w:asciiTheme="majorBidi" w:hAnsiTheme="majorBidi" w:cstheme="majorBidi"/>
          <w:sz w:val="28"/>
          <w:szCs w:val="28"/>
        </w:rPr>
      </w:pPr>
    </w:p>
    <w:p w14:paraId="42880FA3" w14:textId="77777777" w:rsidR="00B5670E" w:rsidRPr="00225706" w:rsidRDefault="00B5670E" w:rsidP="00B5670E">
      <w:pPr>
        <w:spacing w:after="0" w:line="240" w:lineRule="auto"/>
        <w:ind w:firstLine="567"/>
        <w:jc w:val="both"/>
        <w:rPr>
          <w:rStyle w:val="markedcontent"/>
          <w:rFonts w:asciiTheme="majorBidi" w:hAnsiTheme="majorBidi" w:cstheme="majorBidi"/>
          <w:sz w:val="24"/>
          <w:szCs w:val="24"/>
        </w:rPr>
      </w:pPr>
      <w:r w:rsidRPr="00225706">
        <w:rPr>
          <w:rStyle w:val="markedcontent"/>
          <w:rFonts w:asciiTheme="majorBidi" w:hAnsiTheme="majorBidi" w:cstheme="majorBidi"/>
          <w:sz w:val="24"/>
          <w:szCs w:val="24"/>
        </w:rPr>
        <w:t xml:space="preserve">Директор МБОУ «Гимназия №93 </w:t>
      </w:r>
    </w:p>
    <w:p w14:paraId="4829D2C4" w14:textId="0EE762DF" w:rsidR="00225706" w:rsidRDefault="00B5670E" w:rsidP="00225706">
      <w:pPr>
        <w:spacing w:after="0" w:line="240" w:lineRule="auto"/>
        <w:ind w:firstLine="567"/>
        <w:jc w:val="both"/>
        <w:rPr>
          <w:rStyle w:val="markedcontent"/>
          <w:rFonts w:asciiTheme="majorBidi" w:hAnsiTheme="majorBidi" w:cstheme="majorBidi"/>
          <w:sz w:val="24"/>
          <w:szCs w:val="24"/>
        </w:rPr>
      </w:pPr>
      <w:r w:rsidRPr="00225706">
        <w:rPr>
          <w:rStyle w:val="markedcontent"/>
          <w:rFonts w:asciiTheme="majorBidi" w:hAnsiTheme="majorBidi" w:cstheme="majorBidi"/>
          <w:sz w:val="24"/>
          <w:szCs w:val="24"/>
        </w:rPr>
        <w:t xml:space="preserve">имени </w:t>
      </w:r>
      <w:proofErr w:type="spellStart"/>
      <w:r w:rsidRPr="00225706">
        <w:rPr>
          <w:rStyle w:val="markedcontent"/>
          <w:rFonts w:asciiTheme="majorBidi" w:hAnsiTheme="majorBidi" w:cstheme="majorBidi"/>
          <w:sz w:val="24"/>
          <w:szCs w:val="24"/>
        </w:rPr>
        <w:t>А.С.Пушкина</w:t>
      </w:r>
      <w:proofErr w:type="spellEnd"/>
      <w:r w:rsidRPr="00225706">
        <w:rPr>
          <w:rStyle w:val="markedcontent"/>
          <w:rFonts w:asciiTheme="majorBidi" w:hAnsiTheme="majorBidi" w:cstheme="majorBidi"/>
          <w:sz w:val="24"/>
          <w:szCs w:val="24"/>
        </w:rPr>
        <w:t>»</w:t>
      </w:r>
      <w:r w:rsidRPr="00225706">
        <w:rPr>
          <w:rStyle w:val="markedcontent"/>
          <w:rFonts w:asciiTheme="majorBidi" w:hAnsiTheme="majorBidi" w:cstheme="majorBidi"/>
          <w:sz w:val="24"/>
          <w:szCs w:val="24"/>
        </w:rPr>
        <w:tab/>
      </w:r>
      <w:r w:rsidRPr="00225706">
        <w:rPr>
          <w:rStyle w:val="markedcontent"/>
          <w:rFonts w:asciiTheme="majorBidi" w:hAnsiTheme="majorBidi" w:cstheme="majorBidi"/>
          <w:sz w:val="24"/>
          <w:szCs w:val="24"/>
        </w:rPr>
        <w:tab/>
        <w:t xml:space="preserve">                                         </w:t>
      </w:r>
      <w:proofErr w:type="spellStart"/>
      <w:r w:rsidRPr="00225706">
        <w:rPr>
          <w:rStyle w:val="markedcontent"/>
          <w:rFonts w:asciiTheme="majorBidi" w:hAnsiTheme="majorBidi" w:cstheme="majorBidi"/>
          <w:sz w:val="24"/>
          <w:szCs w:val="24"/>
        </w:rPr>
        <w:t>И.А.Александровская</w:t>
      </w:r>
      <w:proofErr w:type="spellEnd"/>
    </w:p>
    <w:p w14:paraId="508F1285" w14:textId="555960DB" w:rsidR="00192DE2" w:rsidRDefault="00192DE2" w:rsidP="00225706">
      <w:pPr>
        <w:ind w:firstLine="567"/>
        <w:jc w:val="center"/>
      </w:pPr>
    </w:p>
    <w:sectPr w:rsidR="00192DE2" w:rsidSect="00E86B81">
      <w:pgSz w:w="11900" w:h="16820"/>
      <w:pgMar w:top="1134" w:right="70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28"/>
    <w:rsid w:val="00007DBB"/>
    <w:rsid w:val="000454DE"/>
    <w:rsid w:val="00052FF9"/>
    <w:rsid w:val="000A07A9"/>
    <w:rsid w:val="000C3476"/>
    <w:rsid w:val="000F4598"/>
    <w:rsid w:val="0010613A"/>
    <w:rsid w:val="00112D88"/>
    <w:rsid w:val="001440F4"/>
    <w:rsid w:val="0015448F"/>
    <w:rsid w:val="00155180"/>
    <w:rsid w:val="00192DE2"/>
    <w:rsid w:val="001A682B"/>
    <w:rsid w:val="001A68E1"/>
    <w:rsid w:val="001A75C4"/>
    <w:rsid w:val="001A779A"/>
    <w:rsid w:val="001B1213"/>
    <w:rsid w:val="001B4302"/>
    <w:rsid w:val="00217E91"/>
    <w:rsid w:val="00225706"/>
    <w:rsid w:val="00226645"/>
    <w:rsid w:val="00270402"/>
    <w:rsid w:val="002A12FF"/>
    <w:rsid w:val="002A5D25"/>
    <w:rsid w:val="002E245D"/>
    <w:rsid w:val="0030665F"/>
    <w:rsid w:val="0030678A"/>
    <w:rsid w:val="0031079C"/>
    <w:rsid w:val="00344318"/>
    <w:rsid w:val="00345FCE"/>
    <w:rsid w:val="003746B2"/>
    <w:rsid w:val="00374FEA"/>
    <w:rsid w:val="003963BA"/>
    <w:rsid w:val="003A7E5F"/>
    <w:rsid w:val="003C7983"/>
    <w:rsid w:val="003E0864"/>
    <w:rsid w:val="003E617D"/>
    <w:rsid w:val="004002DE"/>
    <w:rsid w:val="004141D3"/>
    <w:rsid w:val="0041494E"/>
    <w:rsid w:val="004168CD"/>
    <w:rsid w:val="0043527D"/>
    <w:rsid w:val="004457FE"/>
    <w:rsid w:val="00446614"/>
    <w:rsid w:val="00450AA6"/>
    <w:rsid w:val="004652A1"/>
    <w:rsid w:val="00467EF7"/>
    <w:rsid w:val="00473B54"/>
    <w:rsid w:val="004A5E74"/>
    <w:rsid w:val="004B1542"/>
    <w:rsid w:val="004B6F40"/>
    <w:rsid w:val="004E028C"/>
    <w:rsid w:val="004E4A78"/>
    <w:rsid w:val="00502D31"/>
    <w:rsid w:val="00543B77"/>
    <w:rsid w:val="00564E8B"/>
    <w:rsid w:val="005B15BC"/>
    <w:rsid w:val="005C464A"/>
    <w:rsid w:val="005F43D0"/>
    <w:rsid w:val="00613F43"/>
    <w:rsid w:val="0061648B"/>
    <w:rsid w:val="00620C9A"/>
    <w:rsid w:val="0062454E"/>
    <w:rsid w:val="006375DF"/>
    <w:rsid w:val="00641000"/>
    <w:rsid w:val="006560B5"/>
    <w:rsid w:val="00665E27"/>
    <w:rsid w:val="00697780"/>
    <w:rsid w:val="006A6072"/>
    <w:rsid w:val="006B6902"/>
    <w:rsid w:val="006C21C9"/>
    <w:rsid w:val="006D6035"/>
    <w:rsid w:val="006E1004"/>
    <w:rsid w:val="007031A8"/>
    <w:rsid w:val="00722D6A"/>
    <w:rsid w:val="00726C01"/>
    <w:rsid w:val="00752EAB"/>
    <w:rsid w:val="00771952"/>
    <w:rsid w:val="00787163"/>
    <w:rsid w:val="007B5622"/>
    <w:rsid w:val="007C4D43"/>
    <w:rsid w:val="007E7965"/>
    <w:rsid w:val="00806306"/>
    <w:rsid w:val="00811E70"/>
    <w:rsid w:val="0081324A"/>
    <w:rsid w:val="008448FF"/>
    <w:rsid w:val="008632FA"/>
    <w:rsid w:val="008829BA"/>
    <w:rsid w:val="008A7EA1"/>
    <w:rsid w:val="008B4198"/>
    <w:rsid w:val="008C32A7"/>
    <w:rsid w:val="00943325"/>
    <w:rsid w:val="00963708"/>
    <w:rsid w:val="00971293"/>
    <w:rsid w:val="0099304C"/>
    <w:rsid w:val="00996DF6"/>
    <w:rsid w:val="009B229E"/>
    <w:rsid w:val="009B6A45"/>
    <w:rsid w:val="009F18D3"/>
    <w:rsid w:val="009F4C94"/>
    <w:rsid w:val="00A139CB"/>
    <w:rsid w:val="00A227C0"/>
    <w:rsid w:val="00A65A5B"/>
    <w:rsid w:val="00A76A07"/>
    <w:rsid w:val="00A77598"/>
    <w:rsid w:val="00A84230"/>
    <w:rsid w:val="00A96C90"/>
    <w:rsid w:val="00AB3E28"/>
    <w:rsid w:val="00AB6EA5"/>
    <w:rsid w:val="00AF55C5"/>
    <w:rsid w:val="00B078E7"/>
    <w:rsid w:val="00B25EE8"/>
    <w:rsid w:val="00B47A20"/>
    <w:rsid w:val="00B47E19"/>
    <w:rsid w:val="00B54321"/>
    <w:rsid w:val="00B5670E"/>
    <w:rsid w:val="00B645AA"/>
    <w:rsid w:val="00B64ADE"/>
    <w:rsid w:val="00B81C13"/>
    <w:rsid w:val="00B91E96"/>
    <w:rsid w:val="00BA255F"/>
    <w:rsid w:val="00BA56FA"/>
    <w:rsid w:val="00BA6E11"/>
    <w:rsid w:val="00BB5583"/>
    <w:rsid w:val="00BB6ED6"/>
    <w:rsid w:val="00BE0CF4"/>
    <w:rsid w:val="00BE3D68"/>
    <w:rsid w:val="00BF0C5B"/>
    <w:rsid w:val="00C10C42"/>
    <w:rsid w:val="00C300D7"/>
    <w:rsid w:val="00C521EF"/>
    <w:rsid w:val="00C70729"/>
    <w:rsid w:val="00C72A73"/>
    <w:rsid w:val="00C91579"/>
    <w:rsid w:val="00CA5D63"/>
    <w:rsid w:val="00CB6C10"/>
    <w:rsid w:val="00D0701D"/>
    <w:rsid w:val="00D07CCC"/>
    <w:rsid w:val="00D16267"/>
    <w:rsid w:val="00D213E7"/>
    <w:rsid w:val="00D339A5"/>
    <w:rsid w:val="00D52398"/>
    <w:rsid w:val="00D8488E"/>
    <w:rsid w:val="00D96741"/>
    <w:rsid w:val="00DB1508"/>
    <w:rsid w:val="00DB3F9E"/>
    <w:rsid w:val="00DD668F"/>
    <w:rsid w:val="00DE337C"/>
    <w:rsid w:val="00DF4AEE"/>
    <w:rsid w:val="00E00F1C"/>
    <w:rsid w:val="00E115A2"/>
    <w:rsid w:val="00E24C8D"/>
    <w:rsid w:val="00E24FA7"/>
    <w:rsid w:val="00E41CD5"/>
    <w:rsid w:val="00E5346A"/>
    <w:rsid w:val="00E7055D"/>
    <w:rsid w:val="00E831EA"/>
    <w:rsid w:val="00E86B81"/>
    <w:rsid w:val="00EA1496"/>
    <w:rsid w:val="00EC055A"/>
    <w:rsid w:val="00EE0C26"/>
    <w:rsid w:val="00F22BB1"/>
    <w:rsid w:val="00F23C59"/>
    <w:rsid w:val="00F264EF"/>
    <w:rsid w:val="00F35982"/>
    <w:rsid w:val="00F41C65"/>
    <w:rsid w:val="00F60A00"/>
    <w:rsid w:val="00F70460"/>
    <w:rsid w:val="00F73DCA"/>
    <w:rsid w:val="00F75A7C"/>
    <w:rsid w:val="00F93659"/>
    <w:rsid w:val="00F93E87"/>
    <w:rsid w:val="00FB2281"/>
    <w:rsid w:val="00FC2435"/>
    <w:rsid w:val="00FD7A4F"/>
    <w:rsid w:val="00FD7B0E"/>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833C6"/>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5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F578A-DF8F-47FA-9432-A9A5DEB1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1460</Words>
  <Characters>8323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gimn93@hotmail.com</cp:lastModifiedBy>
  <cp:revision>14</cp:revision>
  <dcterms:created xsi:type="dcterms:W3CDTF">2025-06-13T16:48:00Z</dcterms:created>
  <dcterms:modified xsi:type="dcterms:W3CDTF">2025-09-30T12:45:00Z</dcterms:modified>
</cp:coreProperties>
</file>